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37" w:rsidRPr="00E57837" w:rsidRDefault="00E57837" w:rsidP="00E5783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57837">
          <w:rPr>
            <w:rFonts w:ascii="Times New Roman" w:eastAsia="Times New Roman" w:hAnsi="Times New Roman" w:cs="Times New Roman"/>
            <w:b/>
            <w:bCs/>
            <w:color w:val="0000FF"/>
            <w:sz w:val="36"/>
            <w:szCs w:val="36"/>
            <w:u w:val="single"/>
          </w:rPr>
          <w:t xml:space="preserve">Left hanging </w:t>
        </w:r>
      </w:hyperlink>
    </w:p>
    <w:p w:rsidR="00E57837" w:rsidRPr="00E57837" w:rsidRDefault="00E57837" w:rsidP="00E57837">
      <w:pPr>
        <w:spacing w:after="0" w:line="240" w:lineRule="auto"/>
        <w:rPr>
          <w:rFonts w:ascii="Times New Roman" w:eastAsia="Times New Roman" w:hAnsi="Times New Roman" w:cs="Times New Roman"/>
          <w:sz w:val="24"/>
          <w:szCs w:val="24"/>
        </w:rPr>
      </w:pPr>
      <w:hyperlink r:id="rId5" w:history="1">
        <w:r w:rsidRPr="00E57837">
          <w:rPr>
            <w:rFonts w:ascii="Times New Roman" w:eastAsia="Times New Roman" w:hAnsi="Times New Roman" w:cs="Times New Roman"/>
            <w:color w:val="0000FF"/>
            <w:sz w:val="24"/>
            <w:szCs w:val="24"/>
            <w:u w:val="single"/>
          </w:rPr>
          <w:t>Shimaila Matri Dawood</w:t>
        </w:r>
      </w:hyperlink>
      <w:r w:rsidRPr="00E57837">
        <w:rPr>
          <w:rFonts w:ascii="Times New Roman" w:eastAsia="Times New Roman" w:hAnsi="Times New Roman" w:cs="Times New Roman"/>
          <w:sz w:val="24"/>
          <w:szCs w:val="24"/>
        </w:rPr>
        <w:t xml:space="preserve">Published August 12, 2021 - Updated a day ago </w:t>
      </w:r>
    </w:p>
    <w:p w:rsidR="00E57837" w:rsidRDefault="00E57837" w:rsidP="00E57837">
      <w:pPr>
        <w:spacing w:after="0" w:line="240" w:lineRule="auto"/>
        <w:rPr>
          <w:rFonts w:ascii="Times New Roman" w:eastAsia="Times New Roman" w:hAnsi="Times New Roman" w:cs="Times New Roman"/>
          <w:sz w:val="24"/>
          <w:szCs w:val="24"/>
        </w:rPr>
      </w:pPr>
    </w:p>
    <w:p w:rsidR="00E57837" w:rsidRPr="00E57837" w:rsidRDefault="00E57837" w:rsidP="00E57837">
      <w:pPr>
        <w:spacing w:after="0"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sz w:val="24"/>
          <w:szCs w:val="24"/>
        </w:rPr>
        <w:t xml:space="preserve">The writer is an award-wining journalist and heads a citizen’s advocacy group for child protection, Kasur Hamara Hai. </w:t>
      </w:r>
    </w:p>
    <w:p w:rsidR="00E57837" w:rsidRPr="00E57837" w:rsidRDefault="00E57837" w:rsidP="00E57837">
      <w:pPr>
        <w:spacing w:before="100"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sz w:val="24"/>
          <w:szCs w:val="24"/>
        </w:rPr>
        <w:t>A MOUNTAIN is not so hard or as solid a structure as one may expect. Stranded for hours this Eid on the narrow winding roads straddling Pakistan’s northern towns, I had time to contemplate the masses of precariously arranged boulder and rock, long shorn from the main edifice, threatening to hurtle towards me. The crests of the Karakoram cavort playfully with the clouds, but negotiating them as a climber or traveller is no child’s play. Even a gentle mid-summer night’s drizzle can unleash loads of loosened stone down its sides, ready to crush anyone caught underneath.</w:t>
      </w:r>
    </w:p>
    <w:p w:rsidR="00E57837" w:rsidRPr="00E57837" w:rsidRDefault="00E57837" w:rsidP="00E57837">
      <w:pPr>
        <w:spacing w:before="100"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sz w:val="24"/>
          <w:szCs w:val="24"/>
        </w:rPr>
        <w:t>Human hearts, on the other hand, can be far more cruel than killer rocks. Public officials unmoved to act when incidents of child rape, sodomy and murder proliferate, when tiny abused bodies are regularly found discarded in open sewers or garbage heaps, should not be called stones, for as our scriptures tell us, even stones sometimes split for fear of God.</w:t>
      </w:r>
    </w:p>
    <w:p w:rsidR="00E57837" w:rsidRPr="00E57837" w:rsidRDefault="00E57837" w:rsidP="00E57837">
      <w:pPr>
        <w:spacing w:before="100"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sz w:val="24"/>
          <w:szCs w:val="24"/>
        </w:rPr>
        <w:t>They’re accomplices.</w:t>
      </w:r>
    </w:p>
    <w:p w:rsidR="00E57837" w:rsidRPr="00E57837" w:rsidRDefault="00E57837" w:rsidP="00E57837">
      <w:pPr>
        <w:spacing w:before="100"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sz w:val="24"/>
          <w:szCs w:val="24"/>
        </w:rPr>
        <w:t>When seven-year-old Zainab Ansari’s body was thrown into a kachra kundi (garbage dump), Pakistanis vowed justice. Two years later, the human rights minister announced the Zainab Alert Response and Recovery Act. ZARRA is responsible for what its name suggests: creating and overseeing a missing child alert system; liaising with provinces to ensure a police rescue and response mechanism; and maintaining a digital, national, missing child case database. FIRs must be filed for children reported missing to ZARRA offices or district police and uploaded within two hours. But more than three years since her brutal murder, only Zainab’s killer, Imran Ali, has been executed; the rest of these actions have been left hanging.</w:t>
      </w:r>
    </w:p>
    <w:p w:rsidR="00E57837" w:rsidRPr="00E57837" w:rsidRDefault="00E57837" w:rsidP="00E57837">
      <w:pPr>
        <w:spacing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sz w:val="24"/>
          <w:szCs w:val="24"/>
        </w:rPr>
        <w:t>No state agency can tell us how many children are missing or abused.</w:t>
      </w:r>
    </w:p>
    <w:p w:rsidR="00E57837" w:rsidRPr="00E57837" w:rsidRDefault="00E57837" w:rsidP="00E57837">
      <w:pPr>
        <w:spacing w:before="100"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sz w:val="24"/>
          <w:szCs w:val="24"/>
        </w:rPr>
        <w:t>And so the kidnapping, torture, rape and murder of children continues undeterred. Six-year-old Maham from Korangi, Karachi, was much too young to have heard of Zainab. The officers in charge of Zaman Town police station certainly had, but criminally delayed filing an FIR when the distraught family came to them for help. An unofficial roznamcha entry, not necessitating a police rescue action, was recorded instead. Maham was found dead in a garbage heap the next morning. Mirroring the botched handling by another police station of a similar case, that of five-year old Marwa, an FIR was finally registered at 6:45 pm the evening of the following day. The bodies of both girls were found by citizens, not police; Marwa’s body was so mutilated she had to be identified by the dress she was wearing, bought to celebrate Independence Day.</w:t>
      </w:r>
    </w:p>
    <w:p w:rsidR="00E57837" w:rsidRPr="00E57837" w:rsidRDefault="00E57837" w:rsidP="00E57837">
      <w:pPr>
        <w:spacing w:before="100"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sz w:val="24"/>
          <w:szCs w:val="24"/>
        </w:rPr>
        <w:t>The public, quick to praise the SSP in Maham’s case for the arrest of a rickshaw driver, father of four, ignored that a child was now dead, and on his watch. No further updates were proffered on the whereabouts of 11-year-old Samra, also missing at the same time, or of the seven-year-old boy whose decomposed body had recently been fished out of the sewers. No one knows if any more rapists are on the loose or if anyone is even looking for the missing child or the killer.</w:t>
      </w:r>
    </w:p>
    <w:p w:rsidR="00E57837" w:rsidRPr="00E57837" w:rsidRDefault="00E57837" w:rsidP="00E57837">
      <w:pPr>
        <w:spacing w:before="100"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sz w:val="24"/>
          <w:szCs w:val="24"/>
        </w:rPr>
        <w:t>The truth is no state agency can tell you how many children are missing or abused in Karachi, or anywhere in the rest of the country. This job is conveniently left to NGOs that maintain databases, publish reports and offer limited response mechanisms. The Sindh Child Protection Authority Act, recently amended, mandates the protection of missing and street children. The reality is that the shelter it runs in Korangi is empty and its chairperson is reportedly known more for sanctioning funds for vehicles than results.</w:t>
      </w:r>
    </w:p>
    <w:p w:rsidR="00E57837" w:rsidRPr="00E57837" w:rsidRDefault="00E57837" w:rsidP="00E57837">
      <w:pPr>
        <w:spacing w:before="100"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sz w:val="24"/>
          <w:szCs w:val="24"/>
        </w:rPr>
        <w:t>Despite posters advertising NGO-run helplines, clearly displayed around three of the (unmanned) women and child police desks in Karachi that we visited last year — a scheme of the previous IG — policemen on duty were compl</w:t>
      </w:r>
      <w:r w:rsidRPr="00E57837">
        <w:rPr>
          <w:rFonts w:ascii="Times New Roman" w:eastAsia="Times New Roman" w:hAnsi="Times New Roman" w:cs="Times New Roman"/>
          <w:sz w:val="24"/>
          <w:szCs w:val="24"/>
        </w:rPr>
        <w:softHyphen/>
        <w:t>etely unaware of them. Unclai</w:t>
      </w:r>
      <w:r w:rsidRPr="00E57837">
        <w:rPr>
          <w:rFonts w:ascii="Times New Roman" w:eastAsia="Times New Roman" w:hAnsi="Times New Roman" w:cs="Times New Roman"/>
          <w:sz w:val="24"/>
          <w:szCs w:val="24"/>
        </w:rPr>
        <w:softHyphen/>
        <w:t>med children brought in by concerned ci</w:t>
      </w:r>
      <w:r w:rsidRPr="00E57837">
        <w:rPr>
          <w:rFonts w:ascii="Times New Roman" w:eastAsia="Times New Roman" w:hAnsi="Times New Roman" w:cs="Times New Roman"/>
          <w:sz w:val="24"/>
          <w:szCs w:val="24"/>
        </w:rPr>
        <w:softHyphen/>
      </w:r>
      <w:r w:rsidRPr="00E57837">
        <w:rPr>
          <w:rFonts w:ascii="Times New Roman" w:eastAsia="Times New Roman" w:hAnsi="Times New Roman" w:cs="Times New Roman"/>
          <w:sz w:val="24"/>
          <w:szCs w:val="24"/>
        </w:rPr>
        <w:softHyphen/>
        <w:t>tizens, I was told, are sent to Edhi. Orders were issued by AIG Sindh to report all missing children to CPLC’s much-lauded Zainab Alert App (no link to one of the same name run by the PM’s Citizen Portal; neither actually issues public alerts) but Maham’s was not, and most missing child cases slip under its radar entirely.</w:t>
      </w:r>
    </w:p>
    <w:p w:rsidR="00E57837" w:rsidRPr="00E57837" w:rsidRDefault="00E57837" w:rsidP="00E57837">
      <w:pPr>
        <w:spacing w:before="100"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sz w:val="24"/>
          <w:szCs w:val="24"/>
        </w:rPr>
        <w:lastRenderedPageBreak/>
        <w:t>The state’s job of protecting missing children, often viewed by those in charge as impossible as climbing the Karakoram, is actually quite simple. To start, it is to make ZARRA functional; to appoint a robust DG, one who actually wants to perform. Data received and digitally recorded in one place facilitates oversight. The technology is available, the training of responders possible.</w:t>
      </w:r>
    </w:p>
    <w:p w:rsidR="00E57837" w:rsidRPr="00E57837" w:rsidRDefault="00E57837" w:rsidP="00E57837">
      <w:pPr>
        <w:spacing w:before="100"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sz w:val="24"/>
          <w:szCs w:val="24"/>
        </w:rPr>
        <w:t>Only when the state removes the stones from its heart and births systems and a resolve as strong as a rock can we hope to offer Pakistan’s child victims what we fail to give all: a future. One in which big hearts and little hands, like Marwa’s, wave green and white flags, with its star firmly ensconced in the cradle of its crescent.</w:t>
      </w:r>
    </w:p>
    <w:p w:rsidR="00E57837" w:rsidRPr="00E57837" w:rsidRDefault="00E57837" w:rsidP="00E57837">
      <w:pPr>
        <w:spacing w:before="100"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i/>
          <w:iCs/>
          <w:sz w:val="24"/>
          <w:szCs w:val="24"/>
        </w:rPr>
        <w:t>The writer is an award-wining journalist and heads a citizen’s advocacy group for child protection, Kasur Hamara Hai.</w:t>
      </w:r>
    </w:p>
    <w:p w:rsidR="00E57837" w:rsidRPr="00E57837" w:rsidRDefault="00E57837" w:rsidP="00E57837">
      <w:pPr>
        <w:spacing w:before="100" w:beforeAutospacing="1" w:after="100" w:afterAutospacing="1" w:line="240" w:lineRule="auto"/>
        <w:rPr>
          <w:rFonts w:ascii="Times New Roman" w:eastAsia="Times New Roman" w:hAnsi="Times New Roman" w:cs="Times New Roman"/>
          <w:sz w:val="24"/>
          <w:szCs w:val="24"/>
        </w:rPr>
      </w:pPr>
      <w:r w:rsidRPr="00E57837">
        <w:rPr>
          <w:rFonts w:ascii="Times New Roman" w:eastAsia="Times New Roman" w:hAnsi="Times New Roman" w:cs="Times New Roman"/>
          <w:i/>
          <w:iCs/>
          <w:sz w:val="24"/>
          <w:szCs w:val="24"/>
        </w:rPr>
        <w:t>Published in Dawn, August 12th, 2021</w:t>
      </w:r>
    </w:p>
    <w:p w:rsidR="00C32EA2" w:rsidRDefault="00C32EA2"/>
    <w:sectPr w:rsidR="00C32EA2" w:rsidSect="00E57837">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57837"/>
    <w:rsid w:val="00014B23"/>
    <w:rsid w:val="00C32EA2"/>
    <w:rsid w:val="00E57837"/>
    <w:rsid w:val="00F02D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E578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83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57837"/>
    <w:rPr>
      <w:color w:val="0000FF"/>
      <w:u w:val="single"/>
    </w:rPr>
  </w:style>
  <w:style w:type="character" w:customStyle="1" w:styleId="storybyline">
    <w:name w:val="story__byline"/>
    <w:basedOn w:val="DefaultParagraphFont"/>
    <w:rsid w:val="00E57837"/>
  </w:style>
  <w:style w:type="character" w:customStyle="1" w:styleId="storytime">
    <w:name w:val="story__time"/>
    <w:basedOn w:val="DefaultParagraphFont"/>
    <w:rsid w:val="00E57837"/>
  </w:style>
  <w:style w:type="character" w:customStyle="1" w:styleId="timestamp--label">
    <w:name w:val="timestamp--label"/>
    <w:basedOn w:val="DefaultParagraphFont"/>
    <w:rsid w:val="00E57837"/>
  </w:style>
  <w:style w:type="character" w:customStyle="1" w:styleId="timestamp--date">
    <w:name w:val="timestamp--date"/>
    <w:basedOn w:val="DefaultParagraphFont"/>
    <w:rsid w:val="00E57837"/>
  </w:style>
  <w:style w:type="character" w:customStyle="1" w:styleId="timestamp--time">
    <w:name w:val="timestamp--time"/>
    <w:basedOn w:val="DefaultParagraphFont"/>
    <w:rsid w:val="00E57837"/>
  </w:style>
  <w:style w:type="character" w:customStyle="1" w:styleId="count">
    <w:name w:val="count"/>
    <w:basedOn w:val="DefaultParagraphFont"/>
    <w:rsid w:val="00E57837"/>
  </w:style>
  <w:style w:type="paragraph" w:styleId="NormalWeb">
    <w:name w:val="Normal (Web)"/>
    <w:basedOn w:val="Normal"/>
    <w:uiPriority w:val="99"/>
    <w:semiHidden/>
    <w:unhideWhenUsed/>
    <w:rsid w:val="00E578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7837"/>
    <w:rPr>
      <w:i/>
      <w:iCs/>
    </w:rPr>
  </w:style>
</w:styles>
</file>

<file path=word/webSettings.xml><?xml version="1.0" encoding="utf-8"?>
<w:webSettings xmlns:r="http://schemas.openxmlformats.org/officeDocument/2006/relationships" xmlns:w="http://schemas.openxmlformats.org/wordprocessingml/2006/main">
  <w:divs>
    <w:div w:id="237519675">
      <w:bodyDiv w:val="1"/>
      <w:marLeft w:val="0"/>
      <w:marRight w:val="0"/>
      <w:marTop w:val="0"/>
      <w:marBottom w:val="0"/>
      <w:divBdr>
        <w:top w:val="none" w:sz="0" w:space="0" w:color="auto"/>
        <w:left w:val="none" w:sz="0" w:space="0" w:color="auto"/>
        <w:bottom w:val="none" w:sz="0" w:space="0" w:color="auto"/>
        <w:right w:val="none" w:sz="0" w:space="0" w:color="auto"/>
      </w:divBdr>
      <w:divsChild>
        <w:div w:id="1366446788">
          <w:marLeft w:val="0"/>
          <w:marRight w:val="0"/>
          <w:marTop w:val="0"/>
          <w:marBottom w:val="0"/>
          <w:divBdr>
            <w:top w:val="none" w:sz="0" w:space="0" w:color="auto"/>
            <w:left w:val="none" w:sz="0" w:space="0" w:color="auto"/>
            <w:bottom w:val="none" w:sz="0" w:space="0" w:color="auto"/>
            <w:right w:val="none" w:sz="0" w:space="0" w:color="auto"/>
          </w:divBdr>
        </w:div>
        <w:div w:id="912811345">
          <w:marLeft w:val="0"/>
          <w:marRight w:val="0"/>
          <w:marTop w:val="0"/>
          <w:marBottom w:val="0"/>
          <w:divBdr>
            <w:top w:val="none" w:sz="0" w:space="0" w:color="auto"/>
            <w:left w:val="none" w:sz="0" w:space="0" w:color="auto"/>
            <w:bottom w:val="none" w:sz="0" w:space="0" w:color="auto"/>
            <w:right w:val="none" w:sz="0" w:space="0" w:color="auto"/>
          </w:divBdr>
          <w:divsChild>
            <w:div w:id="1556307644">
              <w:marLeft w:val="0"/>
              <w:marRight w:val="0"/>
              <w:marTop w:val="0"/>
              <w:marBottom w:val="0"/>
              <w:divBdr>
                <w:top w:val="none" w:sz="0" w:space="0" w:color="auto"/>
                <w:left w:val="none" w:sz="0" w:space="0" w:color="auto"/>
                <w:bottom w:val="none" w:sz="0" w:space="0" w:color="auto"/>
                <w:right w:val="none" w:sz="0" w:space="0" w:color="auto"/>
              </w:divBdr>
            </w:div>
            <w:div w:id="2127655177">
              <w:marLeft w:val="0"/>
              <w:marRight w:val="0"/>
              <w:marTop w:val="0"/>
              <w:marBottom w:val="0"/>
              <w:divBdr>
                <w:top w:val="none" w:sz="0" w:space="0" w:color="auto"/>
                <w:left w:val="none" w:sz="0" w:space="0" w:color="auto"/>
                <w:bottom w:val="none" w:sz="0" w:space="0" w:color="auto"/>
                <w:right w:val="none" w:sz="0" w:space="0" w:color="auto"/>
              </w:divBdr>
            </w:div>
            <w:div w:id="50930737">
              <w:marLeft w:val="0"/>
              <w:marRight w:val="0"/>
              <w:marTop w:val="0"/>
              <w:marBottom w:val="0"/>
              <w:divBdr>
                <w:top w:val="none" w:sz="0" w:space="0" w:color="auto"/>
                <w:left w:val="none" w:sz="0" w:space="0" w:color="auto"/>
                <w:bottom w:val="none" w:sz="0" w:space="0" w:color="auto"/>
                <w:right w:val="none" w:sz="0" w:space="0" w:color="auto"/>
              </w:divBdr>
            </w:div>
            <w:div w:id="296570950">
              <w:marLeft w:val="0"/>
              <w:marRight w:val="0"/>
              <w:marTop w:val="0"/>
              <w:marBottom w:val="0"/>
              <w:divBdr>
                <w:top w:val="none" w:sz="0" w:space="0" w:color="auto"/>
                <w:left w:val="none" w:sz="0" w:space="0" w:color="auto"/>
                <w:bottom w:val="none" w:sz="0" w:space="0" w:color="auto"/>
                <w:right w:val="none" w:sz="0" w:space="0" w:color="auto"/>
              </w:divBdr>
            </w:div>
          </w:divsChild>
        </w:div>
        <w:div w:id="579170960">
          <w:marLeft w:val="0"/>
          <w:marRight w:val="0"/>
          <w:marTop w:val="0"/>
          <w:marBottom w:val="0"/>
          <w:divBdr>
            <w:top w:val="none" w:sz="0" w:space="0" w:color="auto"/>
            <w:left w:val="none" w:sz="0" w:space="0" w:color="auto"/>
            <w:bottom w:val="none" w:sz="0" w:space="0" w:color="auto"/>
            <w:right w:val="none" w:sz="0" w:space="0" w:color="auto"/>
          </w:divBdr>
          <w:divsChild>
            <w:div w:id="180552959">
              <w:marLeft w:val="0"/>
              <w:marRight w:val="0"/>
              <w:marTop w:val="0"/>
              <w:marBottom w:val="0"/>
              <w:divBdr>
                <w:top w:val="none" w:sz="0" w:space="0" w:color="auto"/>
                <w:left w:val="none" w:sz="0" w:space="0" w:color="auto"/>
                <w:bottom w:val="none" w:sz="0" w:space="0" w:color="auto"/>
                <w:right w:val="none" w:sz="0" w:space="0" w:color="auto"/>
              </w:divBdr>
              <w:divsChild>
                <w:div w:id="18238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99">
          <w:marLeft w:val="0"/>
          <w:marRight w:val="0"/>
          <w:marTop w:val="0"/>
          <w:marBottom w:val="0"/>
          <w:divBdr>
            <w:top w:val="none" w:sz="0" w:space="0" w:color="auto"/>
            <w:left w:val="none" w:sz="0" w:space="0" w:color="auto"/>
            <w:bottom w:val="none" w:sz="0" w:space="0" w:color="auto"/>
            <w:right w:val="none" w:sz="0" w:space="0" w:color="auto"/>
          </w:divBdr>
          <w:divsChild>
            <w:div w:id="1187328158">
              <w:marLeft w:val="0"/>
              <w:marRight w:val="0"/>
              <w:marTop w:val="0"/>
              <w:marBottom w:val="0"/>
              <w:divBdr>
                <w:top w:val="none" w:sz="0" w:space="0" w:color="auto"/>
                <w:left w:val="none" w:sz="0" w:space="0" w:color="auto"/>
                <w:bottom w:val="none" w:sz="0" w:space="0" w:color="auto"/>
                <w:right w:val="none" w:sz="0" w:space="0" w:color="auto"/>
              </w:divBdr>
              <w:divsChild>
                <w:div w:id="950042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399/shimaila-matri-dawood" TargetMode="External"/><Relationship Id="rId4" Type="http://schemas.openxmlformats.org/officeDocument/2006/relationships/hyperlink" Target="https://www.dawn.com/news/1640216/left-han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4607</Characters>
  <Application>Microsoft Office Word</Application>
  <DocSecurity>0</DocSecurity>
  <Lines>38</Lines>
  <Paragraphs>10</Paragraphs>
  <ScaleCrop>false</ScaleCrop>
  <Company>Grizli777</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2021-08-13T07:51:00Z</dcterms:created>
  <dcterms:modified xsi:type="dcterms:W3CDTF">2021-08-13T07:51:00Z</dcterms:modified>
</cp:coreProperties>
</file>