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44" w:rsidRPr="00A11644" w:rsidRDefault="00A11644" w:rsidP="00A11644">
      <w:pPr>
        <w:spacing w:before="100" w:beforeAutospacing="1" w:after="100" w:afterAutospacing="1"/>
        <w:ind w:firstLine="0"/>
        <w:outlineLvl w:val="1"/>
        <w:rPr>
          <w:rFonts w:ascii="Times New Roman" w:eastAsia="Times New Roman" w:hAnsi="Times New Roman" w:cs="Times New Roman"/>
          <w:b/>
          <w:bCs/>
          <w:sz w:val="36"/>
          <w:szCs w:val="36"/>
        </w:rPr>
      </w:pPr>
      <w:r w:rsidRPr="00A11644">
        <w:rPr>
          <w:rFonts w:ascii="Times New Roman" w:eastAsia="Times New Roman" w:hAnsi="Times New Roman" w:cs="Times New Roman"/>
          <w:b/>
          <w:bCs/>
          <w:sz w:val="36"/>
          <w:szCs w:val="36"/>
        </w:rPr>
        <w:fldChar w:fldCharType="begin"/>
      </w:r>
      <w:r w:rsidRPr="00A11644">
        <w:rPr>
          <w:rFonts w:ascii="Times New Roman" w:eastAsia="Times New Roman" w:hAnsi="Times New Roman" w:cs="Times New Roman"/>
          <w:b/>
          <w:bCs/>
          <w:sz w:val="36"/>
          <w:szCs w:val="36"/>
        </w:rPr>
        <w:instrText xml:space="preserve"> HYPERLINK "https://www.dawn.com/news/1827758/change-his-name-if-bjp-wins" </w:instrText>
      </w:r>
      <w:r w:rsidRPr="00A11644">
        <w:rPr>
          <w:rFonts w:ascii="Times New Roman" w:eastAsia="Times New Roman" w:hAnsi="Times New Roman" w:cs="Times New Roman"/>
          <w:b/>
          <w:bCs/>
          <w:sz w:val="36"/>
          <w:szCs w:val="36"/>
        </w:rPr>
        <w:fldChar w:fldCharType="separate"/>
      </w:r>
      <w:r w:rsidRPr="00A11644">
        <w:rPr>
          <w:rFonts w:ascii="Times New Roman" w:eastAsia="Times New Roman" w:hAnsi="Times New Roman" w:cs="Times New Roman"/>
          <w:b/>
          <w:bCs/>
          <w:color w:val="0000FF"/>
          <w:sz w:val="36"/>
          <w:szCs w:val="36"/>
          <w:u w:val="single"/>
        </w:rPr>
        <w:t xml:space="preserve">Change his name if BJP wins </w:t>
      </w:r>
      <w:r w:rsidRPr="00A11644">
        <w:rPr>
          <w:rFonts w:ascii="Times New Roman" w:eastAsia="Times New Roman" w:hAnsi="Times New Roman" w:cs="Times New Roman"/>
          <w:b/>
          <w:bCs/>
          <w:sz w:val="36"/>
          <w:szCs w:val="36"/>
        </w:rPr>
        <w:fldChar w:fldCharType="end"/>
      </w:r>
    </w:p>
    <w:p w:rsidR="00A11644" w:rsidRPr="00A11644" w:rsidRDefault="00A11644" w:rsidP="00A11644">
      <w:pPr>
        <w:ind w:firstLine="0"/>
        <w:rPr>
          <w:rFonts w:ascii="Times New Roman" w:eastAsia="Times New Roman" w:hAnsi="Times New Roman" w:cs="Times New Roman"/>
          <w:sz w:val="24"/>
          <w:szCs w:val="24"/>
        </w:rPr>
      </w:pPr>
      <w:hyperlink r:id="rId4" w:history="1">
        <w:r w:rsidRPr="00A11644">
          <w:rPr>
            <w:rFonts w:ascii="Times New Roman" w:eastAsia="Times New Roman" w:hAnsi="Times New Roman" w:cs="Times New Roman"/>
            <w:color w:val="0000FF"/>
            <w:sz w:val="24"/>
            <w:szCs w:val="24"/>
            <w:u w:val="single"/>
          </w:rPr>
          <w:t xml:space="preserve">Jawed </w:t>
        </w:r>
        <w:proofErr w:type="spellStart"/>
        <w:r w:rsidRPr="00A11644">
          <w:rPr>
            <w:rFonts w:ascii="Times New Roman" w:eastAsia="Times New Roman" w:hAnsi="Times New Roman" w:cs="Times New Roman"/>
            <w:color w:val="0000FF"/>
            <w:sz w:val="24"/>
            <w:szCs w:val="24"/>
            <w:u w:val="single"/>
          </w:rPr>
          <w:t>Naqvi</w:t>
        </w:r>
        <w:proofErr w:type="spellEnd"/>
      </w:hyperlink>
      <w:r w:rsidRPr="00A11644">
        <w:rPr>
          <w:rFonts w:ascii="Times New Roman" w:eastAsia="Times New Roman" w:hAnsi="Times New Roman" w:cs="Times New Roman"/>
          <w:sz w:val="24"/>
          <w:szCs w:val="24"/>
        </w:rPr>
        <w:t xml:space="preserve"> Published April 16, 2024 Updated 2 days ago </w:t>
      </w:r>
    </w:p>
    <w:p w:rsidR="00A11644" w:rsidRPr="00A11644" w:rsidRDefault="00A11644" w:rsidP="00A11644">
      <w:pPr>
        <w:spacing w:before="100" w:beforeAutospacing="1" w:after="100" w:afterAutospacing="1"/>
        <w:ind w:firstLine="0"/>
        <w:rPr>
          <w:rFonts w:ascii="Times New Roman" w:eastAsia="Times New Roman" w:hAnsi="Times New Roman" w:cs="Times New Roman"/>
          <w:sz w:val="24"/>
          <w:szCs w:val="24"/>
        </w:rPr>
      </w:pPr>
      <w:r w:rsidRPr="00A11644">
        <w:rPr>
          <w:rFonts w:ascii="Times New Roman" w:eastAsia="Times New Roman" w:hAnsi="Times New Roman" w:cs="Times New Roman"/>
          <w:sz w:val="24"/>
          <w:szCs w:val="24"/>
        </w:rPr>
        <w:t xml:space="preserve">THERE is a perceptible voter fatigue against divisive planks. That’s encouraging news coming in for Indian democracy, which braces for a seven-stage </w:t>
      </w:r>
      <w:hyperlink r:id="rId5" w:history="1">
        <w:r w:rsidRPr="00A11644">
          <w:rPr>
            <w:rFonts w:ascii="Times New Roman" w:eastAsia="Times New Roman" w:hAnsi="Times New Roman" w:cs="Times New Roman"/>
            <w:color w:val="0000FF"/>
            <w:sz w:val="24"/>
            <w:szCs w:val="24"/>
            <w:u w:val="single"/>
          </w:rPr>
          <w:t>general election</w:t>
        </w:r>
      </w:hyperlink>
      <w:r w:rsidRPr="00A11644">
        <w:rPr>
          <w:rFonts w:ascii="Times New Roman" w:eastAsia="Times New Roman" w:hAnsi="Times New Roman" w:cs="Times New Roman"/>
          <w:sz w:val="24"/>
          <w:szCs w:val="24"/>
        </w:rPr>
        <w:t xml:space="preserve"> starting Friday. The last round of voting is set for June 1 and votes are to be counted on June 4.</w:t>
      </w:r>
    </w:p>
    <w:p w:rsidR="00A11644" w:rsidRPr="00A11644" w:rsidRDefault="00A11644" w:rsidP="00A11644">
      <w:pPr>
        <w:spacing w:before="100" w:beforeAutospacing="1" w:after="100" w:afterAutospacing="1"/>
        <w:ind w:firstLine="0"/>
        <w:rPr>
          <w:rFonts w:ascii="Times New Roman" w:eastAsia="Times New Roman" w:hAnsi="Times New Roman" w:cs="Times New Roman"/>
          <w:sz w:val="24"/>
          <w:szCs w:val="24"/>
        </w:rPr>
      </w:pPr>
      <w:r w:rsidRPr="00A11644">
        <w:rPr>
          <w:rFonts w:ascii="Times New Roman" w:eastAsia="Times New Roman" w:hAnsi="Times New Roman" w:cs="Times New Roman"/>
          <w:sz w:val="24"/>
          <w:szCs w:val="24"/>
        </w:rPr>
        <w:t xml:space="preserve">The happy tidings for India’s troubled social fabric aren’t the version of reality you would get from monotonic hate-spewing TV channels awarded by their corporate owners to the </w:t>
      </w:r>
      <w:proofErr w:type="spellStart"/>
      <w:r w:rsidRPr="00A11644">
        <w:rPr>
          <w:rFonts w:ascii="Times New Roman" w:eastAsia="Times New Roman" w:hAnsi="Times New Roman" w:cs="Times New Roman"/>
          <w:sz w:val="24"/>
          <w:szCs w:val="24"/>
        </w:rPr>
        <w:t>Modi</w:t>
      </w:r>
      <w:proofErr w:type="spellEnd"/>
      <w:r w:rsidRPr="00A11644">
        <w:rPr>
          <w:rFonts w:ascii="Times New Roman" w:eastAsia="Times New Roman" w:hAnsi="Times New Roman" w:cs="Times New Roman"/>
          <w:sz w:val="24"/>
          <w:szCs w:val="24"/>
        </w:rPr>
        <w:t xml:space="preserve"> campaign. But the new findings, together with other crucial pointers, seem credible coming as they are from a respected </w:t>
      </w:r>
      <w:hyperlink r:id="rId6" w:tgtFrame="_blank" w:history="1">
        <w:r w:rsidRPr="00A11644">
          <w:rPr>
            <w:rFonts w:ascii="Times New Roman" w:eastAsia="Times New Roman" w:hAnsi="Times New Roman" w:cs="Times New Roman"/>
            <w:color w:val="0000FF"/>
            <w:sz w:val="24"/>
            <w:szCs w:val="24"/>
            <w:u w:val="single"/>
          </w:rPr>
          <w:t>survey</w:t>
        </w:r>
      </w:hyperlink>
      <w:r w:rsidRPr="00A11644">
        <w:rPr>
          <w:rFonts w:ascii="Times New Roman" w:eastAsia="Times New Roman" w:hAnsi="Times New Roman" w:cs="Times New Roman"/>
          <w:sz w:val="24"/>
          <w:szCs w:val="24"/>
        </w:rPr>
        <w:t xml:space="preserve"> published in </w:t>
      </w:r>
      <w:r w:rsidRPr="00A11644">
        <w:rPr>
          <w:rFonts w:ascii="Times New Roman" w:eastAsia="Times New Roman" w:hAnsi="Times New Roman" w:cs="Times New Roman"/>
          <w:i/>
          <w:iCs/>
          <w:sz w:val="24"/>
          <w:szCs w:val="24"/>
        </w:rPr>
        <w:t>The Hindu</w:t>
      </w:r>
      <w:r w:rsidRPr="00A11644">
        <w:rPr>
          <w:rFonts w:ascii="Times New Roman" w:eastAsia="Times New Roman" w:hAnsi="Times New Roman" w:cs="Times New Roman"/>
          <w:sz w:val="24"/>
          <w:szCs w:val="24"/>
        </w:rPr>
        <w:t xml:space="preserve"> last week.</w:t>
      </w:r>
    </w:p>
    <w:p w:rsidR="00A11644" w:rsidRPr="00A11644" w:rsidRDefault="00A11644" w:rsidP="00A11644">
      <w:pPr>
        <w:spacing w:before="100" w:beforeAutospacing="1" w:after="100" w:afterAutospacing="1"/>
        <w:ind w:firstLine="0"/>
        <w:rPr>
          <w:rFonts w:ascii="Times New Roman" w:eastAsia="Times New Roman" w:hAnsi="Times New Roman" w:cs="Times New Roman"/>
          <w:sz w:val="24"/>
          <w:szCs w:val="24"/>
        </w:rPr>
      </w:pPr>
      <w:proofErr w:type="gramStart"/>
      <w:r w:rsidRPr="00A11644">
        <w:rPr>
          <w:rFonts w:ascii="Times New Roman" w:eastAsia="Times New Roman" w:hAnsi="Times New Roman" w:cs="Times New Roman"/>
          <w:sz w:val="24"/>
          <w:szCs w:val="24"/>
        </w:rPr>
        <w:t xml:space="preserve">A bevy of independent accounts and spot reports circulating on the alternative media support this part of the pre-poll survey by the </w:t>
      </w:r>
      <w:proofErr w:type="spellStart"/>
      <w:r w:rsidRPr="00A11644">
        <w:rPr>
          <w:rFonts w:ascii="Times New Roman" w:eastAsia="Times New Roman" w:hAnsi="Times New Roman" w:cs="Times New Roman"/>
          <w:sz w:val="24"/>
          <w:szCs w:val="24"/>
        </w:rPr>
        <w:t>Lokniti</w:t>
      </w:r>
      <w:proofErr w:type="spellEnd"/>
      <w:r w:rsidRPr="00A11644">
        <w:rPr>
          <w:rFonts w:ascii="Times New Roman" w:eastAsia="Times New Roman" w:hAnsi="Times New Roman" w:cs="Times New Roman"/>
          <w:sz w:val="24"/>
          <w:szCs w:val="24"/>
        </w:rPr>
        <w:t>-Centre for the Study of Developing Societies (CSDS).</w:t>
      </w:r>
      <w:proofErr w:type="gramEnd"/>
      <w:r w:rsidRPr="00A11644">
        <w:rPr>
          <w:rFonts w:ascii="Times New Roman" w:eastAsia="Times New Roman" w:hAnsi="Times New Roman" w:cs="Times New Roman"/>
          <w:sz w:val="24"/>
          <w:szCs w:val="24"/>
        </w:rPr>
        <w:t xml:space="preserve"> The finding makes it difficult not to see the </w:t>
      </w:r>
      <w:proofErr w:type="spellStart"/>
      <w:r w:rsidRPr="00A11644">
        <w:rPr>
          <w:rFonts w:ascii="Times New Roman" w:eastAsia="Times New Roman" w:hAnsi="Times New Roman" w:cs="Times New Roman"/>
          <w:sz w:val="24"/>
          <w:szCs w:val="24"/>
        </w:rPr>
        <w:t>Modi</w:t>
      </w:r>
      <w:proofErr w:type="spellEnd"/>
      <w:r w:rsidRPr="00A11644">
        <w:rPr>
          <w:rFonts w:ascii="Times New Roman" w:eastAsia="Times New Roman" w:hAnsi="Times New Roman" w:cs="Times New Roman"/>
          <w:sz w:val="24"/>
          <w:szCs w:val="24"/>
        </w:rPr>
        <w:t xml:space="preserve"> campaign wading into major headwinds.</w:t>
      </w:r>
    </w:p>
    <w:p w:rsidR="00A11644" w:rsidRPr="00A11644" w:rsidRDefault="00A11644" w:rsidP="00A11644">
      <w:pPr>
        <w:spacing w:before="100" w:beforeAutospacing="1" w:after="100" w:afterAutospacing="1"/>
        <w:ind w:firstLine="0"/>
        <w:rPr>
          <w:rFonts w:ascii="Times New Roman" w:eastAsia="Times New Roman" w:hAnsi="Times New Roman" w:cs="Times New Roman"/>
          <w:sz w:val="24"/>
          <w:szCs w:val="24"/>
        </w:rPr>
      </w:pPr>
      <w:r w:rsidRPr="00A11644">
        <w:rPr>
          <w:rFonts w:ascii="Times New Roman" w:eastAsia="Times New Roman" w:hAnsi="Times New Roman" w:cs="Times New Roman"/>
          <w:sz w:val="24"/>
          <w:szCs w:val="24"/>
        </w:rPr>
        <w:t xml:space="preserve">On the other hand, the survey finds </w:t>
      </w:r>
      <w:proofErr w:type="spellStart"/>
      <w:r w:rsidRPr="00A11644">
        <w:rPr>
          <w:rFonts w:ascii="Times New Roman" w:eastAsia="Times New Roman" w:hAnsi="Times New Roman" w:cs="Times New Roman"/>
          <w:sz w:val="24"/>
          <w:szCs w:val="24"/>
        </w:rPr>
        <w:t>Mr</w:t>
      </w:r>
      <w:proofErr w:type="spellEnd"/>
      <w:r w:rsidRPr="00A11644">
        <w:rPr>
          <w:rFonts w:ascii="Times New Roman" w:eastAsia="Times New Roman" w:hAnsi="Times New Roman" w:cs="Times New Roman"/>
          <w:sz w:val="24"/>
          <w:szCs w:val="24"/>
        </w:rPr>
        <w:t xml:space="preserve"> </w:t>
      </w:r>
      <w:proofErr w:type="spellStart"/>
      <w:r w:rsidRPr="00A11644">
        <w:rPr>
          <w:rFonts w:ascii="Times New Roman" w:eastAsia="Times New Roman" w:hAnsi="Times New Roman" w:cs="Times New Roman"/>
          <w:sz w:val="24"/>
          <w:szCs w:val="24"/>
        </w:rPr>
        <w:t>Modi</w:t>
      </w:r>
      <w:proofErr w:type="spellEnd"/>
      <w:r w:rsidRPr="00A11644">
        <w:rPr>
          <w:rFonts w:ascii="Times New Roman" w:eastAsia="Times New Roman" w:hAnsi="Times New Roman" w:cs="Times New Roman"/>
          <w:sz w:val="24"/>
          <w:szCs w:val="24"/>
        </w:rPr>
        <w:t xml:space="preserve"> ahead of the main opposition Congress and its INDIA alliance partners. It offers no assurance that the adverse equation for the opposition may change during the long hard trudge ahead. Also, there’s no discernible hint about a likely voter response to the possibility of a last-minute divisive strike that the </w:t>
      </w:r>
      <w:proofErr w:type="spellStart"/>
      <w:r w:rsidRPr="00A11644">
        <w:rPr>
          <w:rFonts w:ascii="Times New Roman" w:eastAsia="Times New Roman" w:hAnsi="Times New Roman" w:cs="Times New Roman"/>
          <w:sz w:val="24"/>
          <w:szCs w:val="24"/>
        </w:rPr>
        <w:t>Modi</w:t>
      </w:r>
      <w:proofErr w:type="spellEnd"/>
      <w:r w:rsidRPr="00A11644">
        <w:rPr>
          <w:rFonts w:ascii="Times New Roman" w:eastAsia="Times New Roman" w:hAnsi="Times New Roman" w:cs="Times New Roman"/>
          <w:sz w:val="24"/>
          <w:szCs w:val="24"/>
        </w:rPr>
        <w:t xml:space="preserve"> campaign is well known for. </w:t>
      </w:r>
      <w:proofErr w:type="spellStart"/>
      <w:r w:rsidRPr="00A11644">
        <w:rPr>
          <w:rFonts w:ascii="Times New Roman" w:eastAsia="Times New Roman" w:hAnsi="Times New Roman" w:cs="Times New Roman"/>
          <w:sz w:val="24"/>
          <w:szCs w:val="24"/>
        </w:rPr>
        <w:t>Mr</w:t>
      </w:r>
      <w:proofErr w:type="spellEnd"/>
      <w:r w:rsidRPr="00A11644">
        <w:rPr>
          <w:rFonts w:ascii="Times New Roman" w:eastAsia="Times New Roman" w:hAnsi="Times New Roman" w:cs="Times New Roman"/>
          <w:sz w:val="24"/>
          <w:szCs w:val="24"/>
        </w:rPr>
        <w:t xml:space="preserve"> </w:t>
      </w:r>
      <w:proofErr w:type="spellStart"/>
      <w:r w:rsidRPr="00A11644">
        <w:rPr>
          <w:rFonts w:ascii="Times New Roman" w:eastAsia="Times New Roman" w:hAnsi="Times New Roman" w:cs="Times New Roman"/>
          <w:sz w:val="24"/>
          <w:szCs w:val="24"/>
        </w:rPr>
        <w:t>Modi</w:t>
      </w:r>
      <w:proofErr w:type="spellEnd"/>
      <w:r w:rsidRPr="00A11644">
        <w:rPr>
          <w:rFonts w:ascii="Times New Roman" w:eastAsia="Times New Roman" w:hAnsi="Times New Roman" w:cs="Times New Roman"/>
          <w:sz w:val="24"/>
          <w:szCs w:val="24"/>
        </w:rPr>
        <w:t xml:space="preserve"> won the 2014 elections riding communal </w:t>
      </w:r>
      <w:proofErr w:type="spellStart"/>
      <w:r w:rsidRPr="00A11644">
        <w:rPr>
          <w:rFonts w:ascii="Times New Roman" w:eastAsia="Times New Roman" w:hAnsi="Times New Roman" w:cs="Times New Roman"/>
          <w:sz w:val="24"/>
          <w:szCs w:val="24"/>
        </w:rPr>
        <w:t>polarisation</w:t>
      </w:r>
      <w:proofErr w:type="spellEnd"/>
      <w:r w:rsidRPr="00A11644">
        <w:rPr>
          <w:rFonts w:ascii="Times New Roman" w:eastAsia="Times New Roman" w:hAnsi="Times New Roman" w:cs="Times New Roman"/>
          <w:sz w:val="24"/>
          <w:szCs w:val="24"/>
        </w:rPr>
        <w:t xml:space="preserve"> triggered by his party’s anti-Muslim campaign in </w:t>
      </w:r>
      <w:proofErr w:type="spellStart"/>
      <w:r w:rsidRPr="00A11644">
        <w:rPr>
          <w:rFonts w:ascii="Times New Roman" w:eastAsia="Times New Roman" w:hAnsi="Times New Roman" w:cs="Times New Roman"/>
          <w:sz w:val="24"/>
          <w:szCs w:val="24"/>
        </w:rPr>
        <w:t>Muzaffarnagar</w:t>
      </w:r>
      <w:proofErr w:type="spellEnd"/>
      <w:r w:rsidRPr="00A11644">
        <w:rPr>
          <w:rFonts w:ascii="Times New Roman" w:eastAsia="Times New Roman" w:hAnsi="Times New Roman" w:cs="Times New Roman"/>
          <w:sz w:val="24"/>
          <w:szCs w:val="24"/>
        </w:rPr>
        <w:t xml:space="preserve"> in vote-rich Uttar Pradesh. He won in 2019 by staging a military stand-off with Pakistan.</w:t>
      </w:r>
    </w:p>
    <w:p w:rsidR="00A11644" w:rsidRPr="00A11644" w:rsidRDefault="00A11644" w:rsidP="00A11644">
      <w:pPr>
        <w:spacing w:beforeAutospacing="1" w:afterAutospacing="1"/>
        <w:ind w:firstLine="0"/>
        <w:rPr>
          <w:rFonts w:ascii="Times New Roman" w:eastAsia="Times New Roman" w:hAnsi="Times New Roman" w:cs="Times New Roman"/>
          <w:sz w:val="24"/>
          <w:szCs w:val="24"/>
        </w:rPr>
      </w:pPr>
      <w:r w:rsidRPr="00A11644">
        <w:rPr>
          <w:rFonts w:ascii="Times New Roman" w:eastAsia="Times New Roman" w:hAnsi="Times New Roman" w:cs="Times New Roman"/>
          <w:sz w:val="24"/>
          <w:szCs w:val="24"/>
        </w:rPr>
        <w:t>Unemployment and price rise are the key concerns of nearly half the electorate, the survey shows.</w:t>
      </w:r>
    </w:p>
    <w:p w:rsidR="00A11644" w:rsidRPr="00A11644" w:rsidRDefault="00A11644" w:rsidP="00A11644">
      <w:pPr>
        <w:spacing w:before="100" w:beforeAutospacing="1" w:after="100" w:afterAutospacing="1"/>
        <w:ind w:firstLine="0"/>
        <w:rPr>
          <w:rFonts w:ascii="Times New Roman" w:eastAsia="Times New Roman" w:hAnsi="Times New Roman" w:cs="Times New Roman"/>
          <w:sz w:val="24"/>
          <w:szCs w:val="24"/>
        </w:rPr>
      </w:pPr>
      <w:r w:rsidRPr="00A11644">
        <w:rPr>
          <w:rFonts w:ascii="Times New Roman" w:eastAsia="Times New Roman" w:hAnsi="Times New Roman" w:cs="Times New Roman"/>
          <w:sz w:val="24"/>
          <w:szCs w:val="24"/>
        </w:rPr>
        <w:t xml:space="preserve">The grand Ram temple in </w:t>
      </w:r>
      <w:proofErr w:type="spellStart"/>
      <w:r w:rsidRPr="00A11644">
        <w:rPr>
          <w:rFonts w:ascii="Times New Roman" w:eastAsia="Times New Roman" w:hAnsi="Times New Roman" w:cs="Times New Roman"/>
          <w:sz w:val="24"/>
          <w:szCs w:val="24"/>
        </w:rPr>
        <w:t>Ayodhya</w:t>
      </w:r>
      <w:proofErr w:type="spellEnd"/>
      <w:r w:rsidRPr="00A11644">
        <w:rPr>
          <w:rFonts w:ascii="Times New Roman" w:eastAsia="Times New Roman" w:hAnsi="Times New Roman" w:cs="Times New Roman"/>
          <w:sz w:val="24"/>
          <w:szCs w:val="24"/>
        </w:rPr>
        <w:t xml:space="preserve">, as one has said earlier, had failed to become a national issue, be it for the Hindu electorate or any other. In a way, this represents a damning miscalculation for the </w:t>
      </w:r>
      <w:proofErr w:type="spellStart"/>
      <w:r w:rsidRPr="00A11644">
        <w:rPr>
          <w:rFonts w:ascii="Times New Roman" w:eastAsia="Times New Roman" w:hAnsi="Times New Roman" w:cs="Times New Roman"/>
          <w:sz w:val="24"/>
          <w:szCs w:val="24"/>
        </w:rPr>
        <w:t>Modi</w:t>
      </w:r>
      <w:proofErr w:type="spellEnd"/>
      <w:r w:rsidRPr="00A11644">
        <w:rPr>
          <w:rFonts w:ascii="Times New Roman" w:eastAsia="Times New Roman" w:hAnsi="Times New Roman" w:cs="Times New Roman"/>
          <w:sz w:val="24"/>
          <w:szCs w:val="24"/>
        </w:rPr>
        <w:t xml:space="preserve"> campaign given that the prime minister invested his prestige in the saturated TV coverage of the event beamed to cities and villages. </w:t>
      </w:r>
      <w:proofErr w:type="gramStart"/>
      <w:r w:rsidRPr="00A11644">
        <w:rPr>
          <w:rFonts w:ascii="Times New Roman" w:eastAsia="Times New Roman" w:hAnsi="Times New Roman" w:cs="Times New Roman"/>
          <w:sz w:val="24"/>
          <w:szCs w:val="24"/>
        </w:rPr>
        <w:t>Images of the prime minister in the role of a Hindu high priest failing to strike a chord in these elections is</w:t>
      </w:r>
      <w:proofErr w:type="gramEnd"/>
      <w:r w:rsidRPr="00A11644">
        <w:rPr>
          <w:rFonts w:ascii="Times New Roman" w:eastAsia="Times New Roman" w:hAnsi="Times New Roman" w:cs="Times New Roman"/>
          <w:sz w:val="24"/>
          <w:szCs w:val="24"/>
        </w:rPr>
        <w:t xml:space="preserve"> just one more worry for the ruling party.</w:t>
      </w:r>
    </w:p>
    <w:p w:rsidR="00A11644" w:rsidRPr="00A11644" w:rsidRDefault="00A11644" w:rsidP="00A11644">
      <w:pPr>
        <w:spacing w:before="100" w:beforeAutospacing="1" w:after="100" w:afterAutospacing="1"/>
        <w:ind w:firstLine="0"/>
        <w:rPr>
          <w:rFonts w:ascii="Times New Roman" w:eastAsia="Times New Roman" w:hAnsi="Times New Roman" w:cs="Times New Roman"/>
          <w:sz w:val="24"/>
          <w:szCs w:val="24"/>
        </w:rPr>
      </w:pPr>
      <w:r w:rsidRPr="00A11644">
        <w:rPr>
          <w:rFonts w:ascii="Times New Roman" w:eastAsia="Times New Roman" w:hAnsi="Times New Roman" w:cs="Times New Roman"/>
          <w:sz w:val="24"/>
          <w:szCs w:val="24"/>
        </w:rPr>
        <w:t xml:space="preserve">The pre-poll study shows little to nothing that </w:t>
      </w:r>
      <w:proofErr w:type="spellStart"/>
      <w:r w:rsidRPr="00A11644">
        <w:rPr>
          <w:rFonts w:ascii="Times New Roman" w:eastAsia="Times New Roman" w:hAnsi="Times New Roman" w:cs="Times New Roman"/>
          <w:sz w:val="24"/>
          <w:szCs w:val="24"/>
        </w:rPr>
        <w:t>favours</w:t>
      </w:r>
      <w:proofErr w:type="spellEnd"/>
      <w:r w:rsidRPr="00A11644">
        <w:rPr>
          <w:rFonts w:ascii="Times New Roman" w:eastAsia="Times New Roman" w:hAnsi="Times New Roman" w:cs="Times New Roman"/>
          <w:sz w:val="24"/>
          <w:szCs w:val="24"/>
        </w:rPr>
        <w:t xml:space="preserve"> the </w:t>
      </w:r>
      <w:proofErr w:type="spellStart"/>
      <w:r w:rsidRPr="00A11644">
        <w:rPr>
          <w:rFonts w:ascii="Times New Roman" w:eastAsia="Times New Roman" w:hAnsi="Times New Roman" w:cs="Times New Roman"/>
          <w:sz w:val="24"/>
          <w:szCs w:val="24"/>
        </w:rPr>
        <w:t>Bharatiya</w:t>
      </w:r>
      <w:proofErr w:type="spellEnd"/>
      <w:r w:rsidRPr="00A11644">
        <w:rPr>
          <w:rFonts w:ascii="Times New Roman" w:eastAsia="Times New Roman" w:hAnsi="Times New Roman" w:cs="Times New Roman"/>
          <w:sz w:val="24"/>
          <w:szCs w:val="24"/>
        </w:rPr>
        <w:t xml:space="preserve"> </w:t>
      </w:r>
      <w:proofErr w:type="spellStart"/>
      <w:r w:rsidRPr="00A11644">
        <w:rPr>
          <w:rFonts w:ascii="Times New Roman" w:eastAsia="Times New Roman" w:hAnsi="Times New Roman" w:cs="Times New Roman"/>
          <w:sz w:val="24"/>
          <w:szCs w:val="24"/>
        </w:rPr>
        <w:t>Janata</w:t>
      </w:r>
      <w:proofErr w:type="spellEnd"/>
      <w:r w:rsidRPr="00A11644">
        <w:rPr>
          <w:rFonts w:ascii="Times New Roman" w:eastAsia="Times New Roman" w:hAnsi="Times New Roman" w:cs="Times New Roman"/>
          <w:sz w:val="24"/>
          <w:szCs w:val="24"/>
        </w:rPr>
        <w:t xml:space="preserve"> Party (BJP) even as it still sees that he remains ahead of rivals albeit subject to ‘ifs’ and ‘buts’.</w:t>
      </w:r>
    </w:p>
    <w:p w:rsidR="00A11644" w:rsidRPr="00A11644" w:rsidRDefault="00A11644" w:rsidP="00A11644">
      <w:pPr>
        <w:spacing w:before="100" w:beforeAutospacing="1" w:after="100" w:afterAutospacing="1"/>
        <w:ind w:firstLine="0"/>
        <w:rPr>
          <w:rFonts w:ascii="Times New Roman" w:eastAsia="Times New Roman" w:hAnsi="Times New Roman" w:cs="Times New Roman"/>
          <w:sz w:val="24"/>
          <w:szCs w:val="24"/>
        </w:rPr>
      </w:pPr>
      <w:r w:rsidRPr="00A11644">
        <w:rPr>
          <w:rFonts w:ascii="Times New Roman" w:eastAsia="Times New Roman" w:hAnsi="Times New Roman" w:cs="Times New Roman"/>
          <w:sz w:val="24"/>
          <w:szCs w:val="24"/>
        </w:rPr>
        <w:t xml:space="preserve">Unemployment and price rise are the key concerns of nearly half the electorate, the </w:t>
      </w:r>
      <w:proofErr w:type="spellStart"/>
      <w:r w:rsidRPr="00A11644">
        <w:rPr>
          <w:rFonts w:ascii="Times New Roman" w:eastAsia="Times New Roman" w:hAnsi="Times New Roman" w:cs="Times New Roman"/>
          <w:sz w:val="24"/>
          <w:szCs w:val="24"/>
        </w:rPr>
        <w:t>Lokniti</w:t>
      </w:r>
      <w:proofErr w:type="spellEnd"/>
      <w:r w:rsidRPr="00A11644">
        <w:rPr>
          <w:rFonts w:ascii="Times New Roman" w:eastAsia="Times New Roman" w:hAnsi="Times New Roman" w:cs="Times New Roman"/>
          <w:sz w:val="24"/>
          <w:szCs w:val="24"/>
        </w:rPr>
        <w:t xml:space="preserve">-CSDS survey shows. Nearly two-thirds of those surveyed (62 per cent), with the highest among </w:t>
      </w:r>
      <w:r w:rsidRPr="00A11644">
        <w:rPr>
          <w:rFonts w:ascii="Times New Roman" w:eastAsia="Times New Roman" w:hAnsi="Times New Roman" w:cs="Times New Roman"/>
          <w:sz w:val="24"/>
          <w:szCs w:val="24"/>
        </w:rPr>
        <w:lastRenderedPageBreak/>
        <w:t>cities (65pc)</w:t>
      </w:r>
      <w:proofErr w:type="gramStart"/>
      <w:r w:rsidRPr="00A11644">
        <w:rPr>
          <w:rFonts w:ascii="Times New Roman" w:eastAsia="Times New Roman" w:hAnsi="Times New Roman" w:cs="Times New Roman"/>
          <w:sz w:val="24"/>
          <w:szCs w:val="24"/>
        </w:rPr>
        <w:t>,</w:t>
      </w:r>
      <w:proofErr w:type="gramEnd"/>
      <w:r w:rsidRPr="00A11644">
        <w:rPr>
          <w:rFonts w:ascii="Times New Roman" w:eastAsia="Times New Roman" w:hAnsi="Times New Roman" w:cs="Times New Roman"/>
          <w:sz w:val="24"/>
          <w:szCs w:val="24"/>
        </w:rPr>
        <w:t xml:space="preserve"> said getting jobs had become more difficult. A significant section, 55pc — way higher than the 40pc of those surveyed in 2019 — said corruption had increased, with only 19pc saying that it had decreased (a fall from 37pc who felt so in 2019).</w:t>
      </w:r>
    </w:p>
    <w:p w:rsidR="00A11644" w:rsidRPr="00A11644" w:rsidRDefault="00A11644" w:rsidP="00A11644">
      <w:pPr>
        <w:spacing w:before="100" w:beforeAutospacing="1" w:after="100" w:afterAutospacing="1"/>
        <w:ind w:firstLine="0"/>
        <w:rPr>
          <w:rFonts w:ascii="Times New Roman" w:eastAsia="Times New Roman" w:hAnsi="Times New Roman" w:cs="Times New Roman"/>
          <w:sz w:val="24"/>
          <w:szCs w:val="24"/>
        </w:rPr>
      </w:pPr>
      <w:r w:rsidRPr="00A11644">
        <w:rPr>
          <w:rFonts w:ascii="Times New Roman" w:eastAsia="Times New Roman" w:hAnsi="Times New Roman" w:cs="Times New Roman"/>
          <w:sz w:val="24"/>
          <w:szCs w:val="24"/>
        </w:rPr>
        <w:t xml:space="preserve">Ram temple and religious issues figure way down in single digits in the order of importance to the voters. Two responses are evident to the state of play, one coming from </w:t>
      </w:r>
      <w:proofErr w:type="spellStart"/>
      <w:r w:rsidRPr="00A11644">
        <w:rPr>
          <w:rFonts w:ascii="Times New Roman" w:eastAsia="Times New Roman" w:hAnsi="Times New Roman" w:cs="Times New Roman"/>
          <w:sz w:val="24"/>
          <w:szCs w:val="24"/>
        </w:rPr>
        <w:t>Mr</w:t>
      </w:r>
      <w:proofErr w:type="spellEnd"/>
      <w:r w:rsidRPr="00A11644">
        <w:rPr>
          <w:rFonts w:ascii="Times New Roman" w:eastAsia="Times New Roman" w:hAnsi="Times New Roman" w:cs="Times New Roman"/>
          <w:sz w:val="24"/>
          <w:szCs w:val="24"/>
        </w:rPr>
        <w:t xml:space="preserve"> </w:t>
      </w:r>
      <w:proofErr w:type="spellStart"/>
      <w:r w:rsidRPr="00A11644">
        <w:rPr>
          <w:rFonts w:ascii="Times New Roman" w:eastAsia="Times New Roman" w:hAnsi="Times New Roman" w:cs="Times New Roman"/>
          <w:sz w:val="24"/>
          <w:szCs w:val="24"/>
        </w:rPr>
        <w:t>Modi</w:t>
      </w:r>
      <w:proofErr w:type="spellEnd"/>
      <w:r w:rsidRPr="00A11644">
        <w:rPr>
          <w:rFonts w:ascii="Times New Roman" w:eastAsia="Times New Roman" w:hAnsi="Times New Roman" w:cs="Times New Roman"/>
          <w:sz w:val="24"/>
          <w:szCs w:val="24"/>
        </w:rPr>
        <w:t xml:space="preserve">, the other captured by the opposition’s </w:t>
      </w:r>
      <w:proofErr w:type="spellStart"/>
      <w:r w:rsidRPr="00A11644">
        <w:rPr>
          <w:rFonts w:ascii="Times New Roman" w:eastAsia="Times New Roman" w:hAnsi="Times New Roman" w:cs="Times New Roman"/>
          <w:sz w:val="24"/>
          <w:szCs w:val="24"/>
        </w:rPr>
        <w:t>Kanhaiya</w:t>
      </w:r>
      <w:proofErr w:type="spellEnd"/>
      <w:r w:rsidRPr="00A11644">
        <w:rPr>
          <w:rFonts w:ascii="Times New Roman" w:eastAsia="Times New Roman" w:hAnsi="Times New Roman" w:cs="Times New Roman"/>
          <w:sz w:val="24"/>
          <w:szCs w:val="24"/>
        </w:rPr>
        <w:t xml:space="preserve"> Kumar, a Congress candidate in Delhi supported by the capital’s ruling </w:t>
      </w:r>
      <w:proofErr w:type="spellStart"/>
      <w:r w:rsidRPr="00A11644">
        <w:rPr>
          <w:rFonts w:ascii="Times New Roman" w:eastAsia="Times New Roman" w:hAnsi="Times New Roman" w:cs="Times New Roman"/>
          <w:sz w:val="24"/>
          <w:szCs w:val="24"/>
        </w:rPr>
        <w:t>Aam</w:t>
      </w:r>
      <w:proofErr w:type="spellEnd"/>
      <w:r w:rsidRPr="00A11644">
        <w:rPr>
          <w:rFonts w:ascii="Times New Roman" w:eastAsia="Times New Roman" w:hAnsi="Times New Roman" w:cs="Times New Roman"/>
          <w:sz w:val="24"/>
          <w:szCs w:val="24"/>
        </w:rPr>
        <w:t xml:space="preserve"> </w:t>
      </w:r>
      <w:proofErr w:type="spellStart"/>
      <w:r w:rsidRPr="00A11644">
        <w:rPr>
          <w:rFonts w:ascii="Times New Roman" w:eastAsia="Times New Roman" w:hAnsi="Times New Roman" w:cs="Times New Roman"/>
          <w:sz w:val="24"/>
          <w:szCs w:val="24"/>
        </w:rPr>
        <w:t>Aadmi</w:t>
      </w:r>
      <w:proofErr w:type="spellEnd"/>
      <w:r w:rsidRPr="00A11644">
        <w:rPr>
          <w:rFonts w:ascii="Times New Roman" w:eastAsia="Times New Roman" w:hAnsi="Times New Roman" w:cs="Times New Roman"/>
          <w:sz w:val="24"/>
          <w:szCs w:val="24"/>
        </w:rPr>
        <w:t xml:space="preserve"> Party. </w:t>
      </w:r>
      <w:proofErr w:type="spellStart"/>
      <w:r w:rsidRPr="00A11644">
        <w:rPr>
          <w:rFonts w:ascii="Times New Roman" w:eastAsia="Times New Roman" w:hAnsi="Times New Roman" w:cs="Times New Roman"/>
          <w:sz w:val="24"/>
          <w:szCs w:val="24"/>
        </w:rPr>
        <w:t>Mr</w:t>
      </w:r>
      <w:proofErr w:type="spellEnd"/>
      <w:r w:rsidRPr="00A11644">
        <w:rPr>
          <w:rFonts w:ascii="Times New Roman" w:eastAsia="Times New Roman" w:hAnsi="Times New Roman" w:cs="Times New Roman"/>
          <w:sz w:val="24"/>
          <w:szCs w:val="24"/>
        </w:rPr>
        <w:t xml:space="preserve"> </w:t>
      </w:r>
      <w:proofErr w:type="spellStart"/>
      <w:r w:rsidRPr="00A11644">
        <w:rPr>
          <w:rFonts w:ascii="Times New Roman" w:eastAsia="Times New Roman" w:hAnsi="Times New Roman" w:cs="Times New Roman"/>
          <w:sz w:val="24"/>
          <w:szCs w:val="24"/>
        </w:rPr>
        <w:t>Modi</w:t>
      </w:r>
      <w:proofErr w:type="spellEnd"/>
      <w:r w:rsidRPr="00A11644">
        <w:rPr>
          <w:rFonts w:ascii="Times New Roman" w:eastAsia="Times New Roman" w:hAnsi="Times New Roman" w:cs="Times New Roman"/>
          <w:sz w:val="24"/>
          <w:szCs w:val="24"/>
        </w:rPr>
        <w:t xml:space="preserve"> has kept the divisive option warm. Not ready to respond to the questions on jobs and corruption, he has found references with communal slant more appealing.</w:t>
      </w:r>
    </w:p>
    <w:p w:rsidR="00A11644" w:rsidRPr="00A11644" w:rsidRDefault="00A11644" w:rsidP="00A11644">
      <w:pPr>
        <w:spacing w:before="100" w:beforeAutospacing="1" w:after="100" w:afterAutospacing="1"/>
        <w:ind w:firstLine="0"/>
        <w:rPr>
          <w:rFonts w:ascii="Times New Roman" w:eastAsia="Times New Roman" w:hAnsi="Times New Roman" w:cs="Times New Roman"/>
          <w:sz w:val="24"/>
          <w:szCs w:val="24"/>
        </w:rPr>
      </w:pPr>
      <w:r w:rsidRPr="00A11644">
        <w:rPr>
          <w:rFonts w:ascii="Times New Roman" w:eastAsia="Times New Roman" w:hAnsi="Times New Roman" w:cs="Times New Roman"/>
          <w:sz w:val="24"/>
          <w:szCs w:val="24"/>
        </w:rPr>
        <w:t xml:space="preserve">It seems that Congress leader </w:t>
      </w:r>
      <w:proofErr w:type="spellStart"/>
      <w:r w:rsidRPr="00A11644">
        <w:rPr>
          <w:rFonts w:ascii="Times New Roman" w:eastAsia="Times New Roman" w:hAnsi="Times New Roman" w:cs="Times New Roman"/>
          <w:sz w:val="24"/>
          <w:szCs w:val="24"/>
        </w:rPr>
        <w:t>Rahul</w:t>
      </w:r>
      <w:proofErr w:type="spellEnd"/>
      <w:r w:rsidRPr="00A11644">
        <w:rPr>
          <w:rFonts w:ascii="Times New Roman" w:eastAsia="Times New Roman" w:hAnsi="Times New Roman" w:cs="Times New Roman"/>
          <w:sz w:val="24"/>
          <w:szCs w:val="24"/>
        </w:rPr>
        <w:t xml:space="preserve"> Gandhi rustled up a mutton meal with Bihar’s opposition legend </w:t>
      </w:r>
      <w:proofErr w:type="spellStart"/>
      <w:r w:rsidRPr="00A11644">
        <w:rPr>
          <w:rFonts w:ascii="Times New Roman" w:eastAsia="Times New Roman" w:hAnsi="Times New Roman" w:cs="Times New Roman"/>
          <w:sz w:val="24"/>
          <w:szCs w:val="24"/>
        </w:rPr>
        <w:t>Lalu</w:t>
      </w:r>
      <w:proofErr w:type="spellEnd"/>
      <w:r w:rsidRPr="00A11644">
        <w:rPr>
          <w:rFonts w:ascii="Times New Roman" w:eastAsia="Times New Roman" w:hAnsi="Times New Roman" w:cs="Times New Roman"/>
          <w:sz w:val="24"/>
          <w:szCs w:val="24"/>
        </w:rPr>
        <w:t xml:space="preserve"> </w:t>
      </w:r>
      <w:proofErr w:type="spellStart"/>
      <w:r w:rsidRPr="00A11644">
        <w:rPr>
          <w:rFonts w:ascii="Times New Roman" w:eastAsia="Times New Roman" w:hAnsi="Times New Roman" w:cs="Times New Roman"/>
          <w:sz w:val="24"/>
          <w:szCs w:val="24"/>
        </w:rPr>
        <w:t>Yadav</w:t>
      </w:r>
      <w:proofErr w:type="spellEnd"/>
      <w:r w:rsidRPr="00A11644">
        <w:rPr>
          <w:rFonts w:ascii="Times New Roman" w:eastAsia="Times New Roman" w:hAnsi="Times New Roman" w:cs="Times New Roman"/>
          <w:sz w:val="24"/>
          <w:szCs w:val="24"/>
        </w:rPr>
        <w:t xml:space="preserve"> a few weeks ago. More recently, </w:t>
      </w:r>
      <w:proofErr w:type="spellStart"/>
      <w:r w:rsidRPr="00A11644">
        <w:rPr>
          <w:rFonts w:ascii="Times New Roman" w:eastAsia="Times New Roman" w:hAnsi="Times New Roman" w:cs="Times New Roman"/>
          <w:sz w:val="24"/>
          <w:szCs w:val="24"/>
        </w:rPr>
        <w:t>Lalu’s</w:t>
      </w:r>
      <w:proofErr w:type="spellEnd"/>
      <w:r w:rsidRPr="00A11644">
        <w:rPr>
          <w:rFonts w:ascii="Times New Roman" w:eastAsia="Times New Roman" w:hAnsi="Times New Roman" w:cs="Times New Roman"/>
          <w:sz w:val="24"/>
          <w:szCs w:val="24"/>
        </w:rPr>
        <w:t xml:space="preserve"> son and former Bihar deputy chief minister </w:t>
      </w:r>
      <w:proofErr w:type="spellStart"/>
      <w:r w:rsidRPr="00A11644">
        <w:rPr>
          <w:rFonts w:ascii="Times New Roman" w:eastAsia="Times New Roman" w:hAnsi="Times New Roman" w:cs="Times New Roman"/>
          <w:sz w:val="24"/>
          <w:szCs w:val="24"/>
        </w:rPr>
        <w:t>Tejashwi</w:t>
      </w:r>
      <w:proofErr w:type="spellEnd"/>
      <w:r w:rsidRPr="00A11644">
        <w:rPr>
          <w:rFonts w:ascii="Times New Roman" w:eastAsia="Times New Roman" w:hAnsi="Times New Roman" w:cs="Times New Roman"/>
          <w:sz w:val="24"/>
          <w:szCs w:val="24"/>
        </w:rPr>
        <w:t xml:space="preserve"> </w:t>
      </w:r>
      <w:proofErr w:type="spellStart"/>
      <w:r w:rsidRPr="00A11644">
        <w:rPr>
          <w:rFonts w:ascii="Times New Roman" w:eastAsia="Times New Roman" w:hAnsi="Times New Roman" w:cs="Times New Roman"/>
          <w:sz w:val="24"/>
          <w:szCs w:val="24"/>
        </w:rPr>
        <w:t>Yadav</w:t>
      </w:r>
      <w:proofErr w:type="spellEnd"/>
      <w:r w:rsidRPr="00A11644">
        <w:rPr>
          <w:rFonts w:ascii="Times New Roman" w:eastAsia="Times New Roman" w:hAnsi="Times New Roman" w:cs="Times New Roman"/>
          <w:sz w:val="24"/>
          <w:szCs w:val="24"/>
        </w:rPr>
        <w:t xml:space="preserve"> posted a video of himself eating fish in a helicopter. </w:t>
      </w:r>
      <w:proofErr w:type="spellStart"/>
      <w:r w:rsidRPr="00A11644">
        <w:rPr>
          <w:rFonts w:ascii="Times New Roman" w:eastAsia="Times New Roman" w:hAnsi="Times New Roman" w:cs="Times New Roman"/>
          <w:sz w:val="24"/>
          <w:szCs w:val="24"/>
        </w:rPr>
        <w:t>Mr</w:t>
      </w:r>
      <w:proofErr w:type="spellEnd"/>
      <w:r w:rsidRPr="00A11644">
        <w:rPr>
          <w:rFonts w:ascii="Times New Roman" w:eastAsia="Times New Roman" w:hAnsi="Times New Roman" w:cs="Times New Roman"/>
          <w:sz w:val="24"/>
          <w:szCs w:val="24"/>
        </w:rPr>
        <w:t xml:space="preserve"> </w:t>
      </w:r>
      <w:proofErr w:type="spellStart"/>
      <w:r w:rsidRPr="00A11644">
        <w:rPr>
          <w:rFonts w:ascii="Times New Roman" w:eastAsia="Times New Roman" w:hAnsi="Times New Roman" w:cs="Times New Roman"/>
          <w:sz w:val="24"/>
          <w:szCs w:val="24"/>
        </w:rPr>
        <w:t>Modi</w:t>
      </w:r>
      <w:proofErr w:type="spellEnd"/>
      <w:r w:rsidRPr="00A11644">
        <w:rPr>
          <w:rFonts w:ascii="Times New Roman" w:eastAsia="Times New Roman" w:hAnsi="Times New Roman" w:cs="Times New Roman"/>
          <w:sz w:val="24"/>
          <w:szCs w:val="24"/>
        </w:rPr>
        <w:t xml:space="preserve"> has </w:t>
      </w:r>
      <w:proofErr w:type="spellStart"/>
      <w:r w:rsidRPr="00A11644">
        <w:rPr>
          <w:rFonts w:ascii="Times New Roman" w:eastAsia="Times New Roman" w:hAnsi="Times New Roman" w:cs="Times New Roman"/>
          <w:sz w:val="24"/>
          <w:szCs w:val="24"/>
        </w:rPr>
        <w:t>signalled</w:t>
      </w:r>
      <w:proofErr w:type="spellEnd"/>
      <w:r w:rsidRPr="00A11644">
        <w:rPr>
          <w:rFonts w:ascii="Times New Roman" w:eastAsia="Times New Roman" w:hAnsi="Times New Roman" w:cs="Times New Roman"/>
          <w:sz w:val="24"/>
          <w:szCs w:val="24"/>
        </w:rPr>
        <w:t xml:space="preserve"> these events as taunting his </w:t>
      </w:r>
      <w:proofErr w:type="spellStart"/>
      <w:r w:rsidRPr="00A11644">
        <w:rPr>
          <w:rFonts w:ascii="Times New Roman" w:eastAsia="Times New Roman" w:hAnsi="Times New Roman" w:cs="Times New Roman"/>
          <w:sz w:val="24"/>
          <w:szCs w:val="24"/>
        </w:rPr>
        <w:t>Hindutva</w:t>
      </w:r>
      <w:proofErr w:type="spellEnd"/>
      <w:r w:rsidRPr="00A11644">
        <w:rPr>
          <w:rFonts w:ascii="Times New Roman" w:eastAsia="Times New Roman" w:hAnsi="Times New Roman" w:cs="Times New Roman"/>
          <w:sz w:val="24"/>
          <w:szCs w:val="24"/>
        </w:rPr>
        <w:t xml:space="preserve"> supporters and as appeasement of Muslims. However, the claim seems to have drawn a yawn, even outright scorn as seen from a section of train commuters interviewed by </w:t>
      </w:r>
      <w:proofErr w:type="spellStart"/>
      <w:r w:rsidRPr="00A11644">
        <w:rPr>
          <w:rFonts w:ascii="Times New Roman" w:eastAsia="Times New Roman" w:hAnsi="Times New Roman" w:cs="Times New Roman"/>
          <w:sz w:val="24"/>
          <w:szCs w:val="24"/>
        </w:rPr>
        <w:t>NewsLaundry</w:t>
      </w:r>
      <w:proofErr w:type="spellEnd"/>
      <w:r w:rsidRPr="00A11644">
        <w:rPr>
          <w:rFonts w:ascii="Times New Roman" w:eastAsia="Times New Roman" w:hAnsi="Times New Roman" w:cs="Times New Roman"/>
          <w:sz w:val="24"/>
          <w:szCs w:val="24"/>
        </w:rPr>
        <w:t xml:space="preserve"> portal.</w:t>
      </w:r>
    </w:p>
    <w:p w:rsidR="00A11644" w:rsidRPr="00A11644" w:rsidRDefault="00A11644" w:rsidP="00A11644">
      <w:pPr>
        <w:spacing w:before="100" w:beforeAutospacing="1" w:after="100" w:afterAutospacing="1"/>
        <w:ind w:firstLine="0"/>
        <w:rPr>
          <w:rFonts w:ascii="Times New Roman" w:eastAsia="Times New Roman" w:hAnsi="Times New Roman" w:cs="Times New Roman"/>
          <w:sz w:val="24"/>
          <w:szCs w:val="24"/>
        </w:rPr>
      </w:pPr>
      <w:r w:rsidRPr="00A11644">
        <w:rPr>
          <w:rFonts w:ascii="Times New Roman" w:eastAsia="Times New Roman" w:hAnsi="Times New Roman" w:cs="Times New Roman"/>
          <w:sz w:val="24"/>
          <w:szCs w:val="24"/>
        </w:rPr>
        <w:t xml:space="preserve">That the relatively tepid communal comment may be testing the waters for a more vitriolic </w:t>
      </w:r>
      <w:proofErr w:type="spellStart"/>
      <w:r w:rsidRPr="00A11644">
        <w:rPr>
          <w:rFonts w:ascii="Times New Roman" w:eastAsia="Times New Roman" w:hAnsi="Times New Roman" w:cs="Times New Roman"/>
          <w:sz w:val="24"/>
          <w:szCs w:val="24"/>
        </w:rPr>
        <w:t>polarisation</w:t>
      </w:r>
      <w:proofErr w:type="spellEnd"/>
      <w:r w:rsidRPr="00A11644">
        <w:rPr>
          <w:rFonts w:ascii="Times New Roman" w:eastAsia="Times New Roman" w:hAnsi="Times New Roman" w:cs="Times New Roman"/>
          <w:sz w:val="24"/>
          <w:szCs w:val="24"/>
        </w:rPr>
        <w:t xml:space="preserve"> is not lost on </w:t>
      </w:r>
      <w:proofErr w:type="spellStart"/>
      <w:r w:rsidRPr="00A11644">
        <w:rPr>
          <w:rFonts w:ascii="Times New Roman" w:eastAsia="Times New Roman" w:hAnsi="Times New Roman" w:cs="Times New Roman"/>
          <w:sz w:val="24"/>
          <w:szCs w:val="24"/>
        </w:rPr>
        <w:t>Mamata</w:t>
      </w:r>
      <w:proofErr w:type="spellEnd"/>
      <w:r w:rsidRPr="00A11644">
        <w:rPr>
          <w:rFonts w:ascii="Times New Roman" w:eastAsia="Times New Roman" w:hAnsi="Times New Roman" w:cs="Times New Roman"/>
          <w:sz w:val="24"/>
          <w:szCs w:val="24"/>
        </w:rPr>
        <w:t xml:space="preserve"> </w:t>
      </w:r>
      <w:proofErr w:type="spellStart"/>
      <w:r w:rsidRPr="00A11644">
        <w:rPr>
          <w:rFonts w:ascii="Times New Roman" w:eastAsia="Times New Roman" w:hAnsi="Times New Roman" w:cs="Times New Roman"/>
          <w:sz w:val="24"/>
          <w:szCs w:val="24"/>
        </w:rPr>
        <w:t>Banerjee</w:t>
      </w:r>
      <w:proofErr w:type="spellEnd"/>
      <w:r w:rsidRPr="00A11644">
        <w:rPr>
          <w:rFonts w:ascii="Times New Roman" w:eastAsia="Times New Roman" w:hAnsi="Times New Roman" w:cs="Times New Roman"/>
          <w:sz w:val="24"/>
          <w:szCs w:val="24"/>
        </w:rPr>
        <w:t xml:space="preserve">. The combative woman chief minister of West Bengal has cautioned her cadre to not fall into the BJP’s trap by responding to communal needling with violence. West Bengal sends 42 MPs of whom the BJP took 18 last time, four less than 22 won by Ms </w:t>
      </w:r>
      <w:proofErr w:type="spellStart"/>
      <w:r w:rsidRPr="00A11644">
        <w:rPr>
          <w:rFonts w:ascii="Times New Roman" w:eastAsia="Times New Roman" w:hAnsi="Times New Roman" w:cs="Times New Roman"/>
          <w:sz w:val="24"/>
          <w:szCs w:val="24"/>
        </w:rPr>
        <w:t>Banerjee</w:t>
      </w:r>
      <w:proofErr w:type="spellEnd"/>
      <w:r w:rsidRPr="00A11644">
        <w:rPr>
          <w:rFonts w:ascii="Times New Roman" w:eastAsia="Times New Roman" w:hAnsi="Times New Roman" w:cs="Times New Roman"/>
          <w:sz w:val="24"/>
          <w:szCs w:val="24"/>
        </w:rPr>
        <w:t xml:space="preserve">. She says she expects to win “twice the number of seats of the BJP” this time, which means a substantially reduced number for her main rival in West Bengal. If a communal assault does </w:t>
      </w:r>
      <w:proofErr w:type="gramStart"/>
      <w:r w:rsidRPr="00A11644">
        <w:rPr>
          <w:rFonts w:ascii="Times New Roman" w:eastAsia="Times New Roman" w:hAnsi="Times New Roman" w:cs="Times New Roman"/>
          <w:sz w:val="24"/>
          <w:szCs w:val="24"/>
        </w:rPr>
        <w:t>come</w:t>
      </w:r>
      <w:proofErr w:type="gramEnd"/>
      <w:r w:rsidRPr="00A11644">
        <w:rPr>
          <w:rFonts w:ascii="Times New Roman" w:eastAsia="Times New Roman" w:hAnsi="Times New Roman" w:cs="Times New Roman"/>
          <w:sz w:val="24"/>
          <w:szCs w:val="24"/>
        </w:rPr>
        <w:t xml:space="preserve"> its likely target would be West Bengal or Assam.</w:t>
      </w:r>
    </w:p>
    <w:p w:rsidR="00A11644" w:rsidRPr="00A11644" w:rsidRDefault="00A11644" w:rsidP="00A11644">
      <w:pPr>
        <w:spacing w:before="100" w:beforeAutospacing="1" w:after="100" w:afterAutospacing="1"/>
        <w:ind w:firstLine="0"/>
        <w:rPr>
          <w:rFonts w:ascii="Times New Roman" w:eastAsia="Times New Roman" w:hAnsi="Times New Roman" w:cs="Times New Roman"/>
          <w:sz w:val="24"/>
          <w:szCs w:val="24"/>
        </w:rPr>
      </w:pPr>
      <w:r w:rsidRPr="00A11644">
        <w:rPr>
          <w:rFonts w:ascii="Times New Roman" w:eastAsia="Times New Roman" w:hAnsi="Times New Roman" w:cs="Times New Roman"/>
          <w:sz w:val="24"/>
          <w:szCs w:val="24"/>
        </w:rPr>
        <w:t xml:space="preserve">While </w:t>
      </w:r>
      <w:proofErr w:type="spellStart"/>
      <w:r w:rsidRPr="00A11644">
        <w:rPr>
          <w:rFonts w:ascii="Times New Roman" w:eastAsia="Times New Roman" w:hAnsi="Times New Roman" w:cs="Times New Roman"/>
          <w:sz w:val="24"/>
          <w:szCs w:val="24"/>
        </w:rPr>
        <w:t>Mr</w:t>
      </w:r>
      <w:proofErr w:type="spellEnd"/>
      <w:r w:rsidRPr="00A11644">
        <w:rPr>
          <w:rFonts w:ascii="Times New Roman" w:eastAsia="Times New Roman" w:hAnsi="Times New Roman" w:cs="Times New Roman"/>
          <w:sz w:val="24"/>
          <w:szCs w:val="24"/>
        </w:rPr>
        <w:t xml:space="preserve"> </w:t>
      </w:r>
      <w:proofErr w:type="spellStart"/>
      <w:r w:rsidRPr="00A11644">
        <w:rPr>
          <w:rFonts w:ascii="Times New Roman" w:eastAsia="Times New Roman" w:hAnsi="Times New Roman" w:cs="Times New Roman"/>
          <w:sz w:val="24"/>
          <w:szCs w:val="24"/>
        </w:rPr>
        <w:t>Modi</w:t>
      </w:r>
      <w:proofErr w:type="spellEnd"/>
      <w:r w:rsidRPr="00A11644">
        <w:rPr>
          <w:rFonts w:ascii="Times New Roman" w:eastAsia="Times New Roman" w:hAnsi="Times New Roman" w:cs="Times New Roman"/>
          <w:sz w:val="24"/>
          <w:szCs w:val="24"/>
        </w:rPr>
        <w:t xml:space="preserve"> has preferred to skirt the issues of </w:t>
      </w:r>
      <w:hyperlink r:id="rId7" w:history="1">
        <w:r w:rsidRPr="00A11644">
          <w:rPr>
            <w:rFonts w:ascii="Times New Roman" w:eastAsia="Times New Roman" w:hAnsi="Times New Roman" w:cs="Times New Roman"/>
            <w:color w:val="0000FF"/>
            <w:sz w:val="24"/>
            <w:szCs w:val="24"/>
            <w:u w:val="single"/>
          </w:rPr>
          <w:t>unemployment</w:t>
        </w:r>
      </w:hyperlink>
      <w:r w:rsidRPr="00A11644">
        <w:rPr>
          <w:rFonts w:ascii="Times New Roman" w:eastAsia="Times New Roman" w:hAnsi="Times New Roman" w:cs="Times New Roman"/>
          <w:sz w:val="24"/>
          <w:szCs w:val="24"/>
        </w:rPr>
        <w:t xml:space="preserve"> and corruption, </w:t>
      </w:r>
      <w:proofErr w:type="spellStart"/>
      <w:r w:rsidRPr="00A11644">
        <w:rPr>
          <w:rFonts w:ascii="Times New Roman" w:eastAsia="Times New Roman" w:hAnsi="Times New Roman" w:cs="Times New Roman"/>
          <w:sz w:val="24"/>
          <w:szCs w:val="24"/>
        </w:rPr>
        <w:t>Kanhaiya</w:t>
      </w:r>
      <w:proofErr w:type="spellEnd"/>
      <w:r w:rsidRPr="00A11644">
        <w:rPr>
          <w:rFonts w:ascii="Times New Roman" w:eastAsia="Times New Roman" w:hAnsi="Times New Roman" w:cs="Times New Roman"/>
          <w:sz w:val="24"/>
          <w:szCs w:val="24"/>
        </w:rPr>
        <w:t xml:space="preserve"> Kumar, the former communist student leader from JNU, has kept his focus on jobs and electoral bonds, and on India’s troubled secular spine. In a way, it’s a summation of the opposition’s stance. Kumar is one of three candidates the Congress is fielding in Delhi, the other four going to the </w:t>
      </w:r>
      <w:proofErr w:type="spellStart"/>
      <w:r w:rsidRPr="00A11644">
        <w:rPr>
          <w:rFonts w:ascii="Times New Roman" w:eastAsia="Times New Roman" w:hAnsi="Times New Roman" w:cs="Times New Roman"/>
          <w:sz w:val="24"/>
          <w:szCs w:val="24"/>
        </w:rPr>
        <w:t>Aam</w:t>
      </w:r>
      <w:proofErr w:type="spellEnd"/>
      <w:r w:rsidRPr="00A11644">
        <w:rPr>
          <w:rFonts w:ascii="Times New Roman" w:eastAsia="Times New Roman" w:hAnsi="Times New Roman" w:cs="Times New Roman"/>
          <w:sz w:val="24"/>
          <w:szCs w:val="24"/>
        </w:rPr>
        <w:t xml:space="preserve"> </w:t>
      </w:r>
      <w:proofErr w:type="spellStart"/>
      <w:r w:rsidRPr="00A11644">
        <w:rPr>
          <w:rFonts w:ascii="Times New Roman" w:eastAsia="Times New Roman" w:hAnsi="Times New Roman" w:cs="Times New Roman"/>
          <w:sz w:val="24"/>
          <w:szCs w:val="24"/>
        </w:rPr>
        <w:t>Aadmi</w:t>
      </w:r>
      <w:proofErr w:type="spellEnd"/>
      <w:r w:rsidRPr="00A11644">
        <w:rPr>
          <w:rFonts w:ascii="Times New Roman" w:eastAsia="Times New Roman" w:hAnsi="Times New Roman" w:cs="Times New Roman"/>
          <w:sz w:val="24"/>
          <w:szCs w:val="24"/>
        </w:rPr>
        <w:t xml:space="preserve"> Party in a robust alliance that has worried the BJP. It’s partly to breach this Congress-AAP alliance that the </w:t>
      </w:r>
      <w:proofErr w:type="spellStart"/>
      <w:r w:rsidRPr="00A11644">
        <w:rPr>
          <w:rFonts w:ascii="Times New Roman" w:eastAsia="Times New Roman" w:hAnsi="Times New Roman" w:cs="Times New Roman"/>
          <w:sz w:val="24"/>
          <w:szCs w:val="24"/>
        </w:rPr>
        <w:t>Modi</w:t>
      </w:r>
      <w:proofErr w:type="spellEnd"/>
      <w:r w:rsidRPr="00A11644">
        <w:rPr>
          <w:rFonts w:ascii="Times New Roman" w:eastAsia="Times New Roman" w:hAnsi="Times New Roman" w:cs="Times New Roman"/>
          <w:sz w:val="24"/>
          <w:szCs w:val="24"/>
        </w:rPr>
        <w:t xml:space="preserve"> government is accused of using its agencies to jail Chief Minister </w:t>
      </w:r>
      <w:proofErr w:type="spellStart"/>
      <w:r w:rsidRPr="00A11644">
        <w:rPr>
          <w:rFonts w:ascii="Times New Roman" w:eastAsia="Times New Roman" w:hAnsi="Times New Roman" w:cs="Times New Roman"/>
          <w:sz w:val="24"/>
          <w:szCs w:val="24"/>
        </w:rPr>
        <w:t>Arvind</w:t>
      </w:r>
      <w:proofErr w:type="spellEnd"/>
      <w:r w:rsidRPr="00A11644">
        <w:rPr>
          <w:rFonts w:ascii="Times New Roman" w:eastAsia="Times New Roman" w:hAnsi="Times New Roman" w:cs="Times New Roman"/>
          <w:sz w:val="24"/>
          <w:szCs w:val="24"/>
        </w:rPr>
        <w:t xml:space="preserve"> </w:t>
      </w:r>
      <w:proofErr w:type="spellStart"/>
      <w:r w:rsidRPr="00A11644">
        <w:rPr>
          <w:rFonts w:ascii="Times New Roman" w:eastAsia="Times New Roman" w:hAnsi="Times New Roman" w:cs="Times New Roman"/>
          <w:sz w:val="24"/>
          <w:szCs w:val="24"/>
        </w:rPr>
        <w:t>Kejriwal</w:t>
      </w:r>
      <w:proofErr w:type="spellEnd"/>
      <w:r w:rsidRPr="00A11644">
        <w:rPr>
          <w:rFonts w:ascii="Times New Roman" w:eastAsia="Times New Roman" w:hAnsi="Times New Roman" w:cs="Times New Roman"/>
          <w:sz w:val="24"/>
          <w:szCs w:val="24"/>
        </w:rPr>
        <w:t xml:space="preserve"> and his senior colleagues. But that may have boosted the alliance, which will find an even greater echo in Punjab, Goa and, importantly, also in the prime minister’s home state of Gujarat.</w:t>
      </w:r>
    </w:p>
    <w:p w:rsidR="00A11644" w:rsidRPr="00A11644" w:rsidRDefault="00A11644" w:rsidP="00A11644">
      <w:pPr>
        <w:spacing w:before="100" w:beforeAutospacing="1" w:after="100" w:afterAutospacing="1"/>
        <w:ind w:firstLine="0"/>
        <w:rPr>
          <w:rFonts w:ascii="Times New Roman" w:eastAsia="Times New Roman" w:hAnsi="Times New Roman" w:cs="Times New Roman"/>
          <w:sz w:val="24"/>
          <w:szCs w:val="24"/>
        </w:rPr>
      </w:pPr>
      <w:proofErr w:type="spellStart"/>
      <w:r w:rsidRPr="00A11644">
        <w:rPr>
          <w:rFonts w:ascii="Times New Roman" w:eastAsia="Times New Roman" w:hAnsi="Times New Roman" w:cs="Times New Roman"/>
          <w:sz w:val="24"/>
          <w:szCs w:val="24"/>
        </w:rPr>
        <w:t>Kanhaiya</w:t>
      </w:r>
      <w:proofErr w:type="spellEnd"/>
      <w:r w:rsidRPr="00A11644">
        <w:rPr>
          <w:rFonts w:ascii="Times New Roman" w:eastAsia="Times New Roman" w:hAnsi="Times New Roman" w:cs="Times New Roman"/>
          <w:sz w:val="24"/>
          <w:szCs w:val="24"/>
        </w:rPr>
        <w:t xml:space="preserve"> is a candidate from north Delhi, which witnessed large-scale anti-Muslim violence in 2020 evidently orchestrated to disrupt a nationwide campaign against controversial citizenship laws. Abutting Uttar Pradesh, </w:t>
      </w:r>
      <w:proofErr w:type="spellStart"/>
      <w:r w:rsidRPr="00A11644">
        <w:rPr>
          <w:rFonts w:ascii="Times New Roman" w:eastAsia="Times New Roman" w:hAnsi="Times New Roman" w:cs="Times New Roman"/>
          <w:sz w:val="24"/>
          <w:szCs w:val="24"/>
        </w:rPr>
        <w:t>Kanhaiya</w:t>
      </w:r>
      <w:proofErr w:type="spellEnd"/>
      <w:r w:rsidRPr="00A11644">
        <w:rPr>
          <w:rFonts w:ascii="Times New Roman" w:eastAsia="Times New Roman" w:hAnsi="Times New Roman" w:cs="Times New Roman"/>
          <w:sz w:val="24"/>
          <w:szCs w:val="24"/>
        </w:rPr>
        <w:t xml:space="preserve"> hopes to heal the constituency’s experience that saw support against Muslims from various caste groups in the </w:t>
      </w:r>
      <w:proofErr w:type="spellStart"/>
      <w:r w:rsidRPr="00A11644">
        <w:rPr>
          <w:rFonts w:ascii="Times New Roman" w:eastAsia="Times New Roman" w:hAnsi="Times New Roman" w:cs="Times New Roman"/>
          <w:sz w:val="24"/>
          <w:szCs w:val="24"/>
        </w:rPr>
        <w:t>neighbouring</w:t>
      </w:r>
      <w:proofErr w:type="spellEnd"/>
      <w:r w:rsidRPr="00A11644">
        <w:rPr>
          <w:rFonts w:ascii="Times New Roman" w:eastAsia="Times New Roman" w:hAnsi="Times New Roman" w:cs="Times New Roman"/>
          <w:sz w:val="24"/>
          <w:szCs w:val="24"/>
        </w:rPr>
        <w:t xml:space="preserve"> state. Nine seats going to polls in the first phase come from western Uttar Pradesh, a heartland of </w:t>
      </w:r>
      <w:proofErr w:type="spellStart"/>
      <w:r w:rsidRPr="00A11644">
        <w:rPr>
          <w:rFonts w:ascii="Times New Roman" w:eastAsia="Times New Roman" w:hAnsi="Times New Roman" w:cs="Times New Roman"/>
          <w:sz w:val="24"/>
          <w:szCs w:val="24"/>
        </w:rPr>
        <w:t>Jat</w:t>
      </w:r>
      <w:proofErr w:type="spellEnd"/>
      <w:r w:rsidRPr="00A11644">
        <w:rPr>
          <w:rFonts w:ascii="Times New Roman" w:eastAsia="Times New Roman" w:hAnsi="Times New Roman" w:cs="Times New Roman"/>
          <w:sz w:val="24"/>
          <w:szCs w:val="24"/>
        </w:rPr>
        <w:t xml:space="preserve"> farmers, </w:t>
      </w:r>
      <w:proofErr w:type="spellStart"/>
      <w:r w:rsidRPr="00A11644">
        <w:rPr>
          <w:rFonts w:ascii="Times New Roman" w:eastAsia="Times New Roman" w:hAnsi="Times New Roman" w:cs="Times New Roman"/>
          <w:sz w:val="24"/>
          <w:szCs w:val="24"/>
        </w:rPr>
        <w:t>Rajput</w:t>
      </w:r>
      <w:proofErr w:type="spellEnd"/>
      <w:r w:rsidRPr="00A11644">
        <w:rPr>
          <w:rFonts w:ascii="Times New Roman" w:eastAsia="Times New Roman" w:hAnsi="Times New Roman" w:cs="Times New Roman"/>
          <w:sz w:val="24"/>
          <w:szCs w:val="24"/>
        </w:rPr>
        <w:t xml:space="preserve"> </w:t>
      </w:r>
      <w:r w:rsidRPr="00A11644">
        <w:rPr>
          <w:rFonts w:ascii="Times New Roman" w:eastAsia="Times New Roman" w:hAnsi="Times New Roman" w:cs="Times New Roman"/>
          <w:sz w:val="24"/>
          <w:szCs w:val="24"/>
        </w:rPr>
        <w:lastRenderedPageBreak/>
        <w:t xml:space="preserve">powerbrokers and a clutch of other influential castes that are said to have replaced their blanket support to </w:t>
      </w:r>
      <w:proofErr w:type="spellStart"/>
      <w:r w:rsidRPr="00A11644">
        <w:rPr>
          <w:rFonts w:ascii="Times New Roman" w:eastAsia="Times New Roman" w:hAnsi="Times New Roman" w:cs="Times New Roman"/>
          <w:sz w:val="24"/>
          <w:szCs w:val="24"/>
        </w:rPr>
        <w:t>Modi</w:t>
      </w:r>
      <w:proofErr w:type="spellEnd"/>
      <w:r w:rsidRPr="00A11644">
        <w:rPr>
          <w:rFonts w:ascii="Times New Roman" w:eastAsia="Times New Roman" w:hAnsi="Times New Roman" w:cs="Times New Roman"/>
          <w:sz w:val="24"/>
          <w:szCs w:val="24"/>
        </w:rPr>
        <w:t xml:space="preserve"> with a grudging one. This is tonic to the communal health of </w:t>
      </w:r>
      <w:proofErr w:type="spellStart"/>
      <w:r w:rsidRPr="00A11644">
        <w:rPr>
          <w:rFonts w:ascii="Times New Roman" w:eastAsia="Times New Roman" w:hAnsi="Times New Roman" w:cs="Times New Roman"/>
          <w:sz w:val="24"/>
          <w:szCs w:val="24"/>
        </w:rPr>
        <w:t>Kanhaiya</w:t>
      </w:r>
      <w:proofErr w:type="spellEnd"/>
      <w:r w:rsidRPr="00A11644">
        <w:rPr>
          <w:rFonts w:ascii="Times New Roman" w:eastAsia="Times New Roman" w:hAnsi="Times New Roman" w:cs="Times New Roman"/>
          <w:sz w:val="24"/>
          <w:szCs w:val="24"/>
        </w:rPr>
        <w:t xml:space="preserve"> Kumar’s Delhi constituency and has emboldened him to say: “Change my name if the BJP comes back again to rule the country.”</w:t>
      </w:r>
    </w:p>
    <w:p w:rsidR="00A11644" w:rsidRPr="00A11644" w:rsidRDefault="00A11644" w:rsidP="00A11644">
      <w:pPr>
        <w:spacing w:before="100" w:beforeAutospacing="1" w:after="100" w:afterAutospacing="1"/>
        <w:ind w:firstLine="0"/>
        <w:rPr>
          <w:rFonts w:ascii="Times New Roman" w:eastAsia="Times New Roman" w:hAnsi="Times New Roman" w:cs="Times New Roman"/>
          <w:sz w:val="24"/>
          <w:szCs w:val="24"/>
        </w:rPr>
      </w:pPr>
      <w:r w:rsidRPr="00A11644">
        <w:rPr>
          <w:rFonts w:ascii="Times New Roman" w:eastAsia="Times New Roman" w:hAnsi="Times New Roman" w:cs="Times New Roman"/>
          <w:i/>
          <w:iCs/>
          <w:sz w:val="24"/>
          <w:szCs w:val="24"/>
        </w:rPr>
        <w:t>The writer is Dawn’s correspondent in Delhi.</w:t>
      </w:r>
    </w:p>
    <w:p w:rsidR="00A11644" w:rsidRPr="00A11644" w:rsidRDefault="00A11644" w:rsidP="00A11644">
      <w:pPr>
        <w:spacing w:before="100" w:beforeAutospacing="1" w:after="100" w:afterAutospacing="1"/>
        <w:ind w:firstLine="0"/>
        <w:rPr>
          <w:rFonts w:ascii="Times New Roman" w:eastAsia="Times New Roman" w:hAnsi="Times New Roman" w:cs="Times New Roman"/>
          <w:sz w:val="24"/>
          <w:szCs w:val="24"/>
        </w:rPr>
      </w:pPr>
      <w:hyperlink r:id="rId8" w:tgtFrame="_blank" w:history="1">
        <w:r w:rsidRPr="00A11644">
          <w:rPr>
            <w:rFonts w:ascii="Times New Roman" w:eastAsia="Times New Roman" w:hAnsi="Times New Roman" w:cs="Times New Roman"/>
            <w:b/>
            <w:bCs/>
            <w:color w:val="0000FF"/>
            <w:sz w:val="24"/>
            <w:szCs w:val="24"/>
            <w:u w:val="single"/>
          </w:rPr>
          <w:t>jawednaqvi@gmail.com</w:t>
        </w:r>
      </w:hyperlink>
    </w:p>
    <w:p w:rsidR="00A11644" w:rsidRPr="00A11644" w:rsidRDefault="00A11644" w:rsidP="00A11644">
      <w:pPr>
        <w:spacing w:before="100" w:beforeAutospacing="1" w:after="100" w:afterAutospacing="1"/>
        <w:ind w:firstLine="0"/>
        <w:rPr>
          <w:rFonts w:ascii="Times New Roman" w:eastAsia="Times New Roman" w:hAnsi="Times New Roman" w:cs="Times New Roman"/>
          <w:sz w:val="24"/>
          <w:szCs w:val="24"/>
        </w:rPr>
      </w:pPr>
      <w:r w:rsidRPr="00A11644">
        <w:rPr>
          <w:rFonts w:ascii="Times New Roman" w:eastAsia="Times New Roman" w:hAnsi="Times New Roman" w:cs="Times New Roman"/>
          <w:i/>
          <w:iCs/>
          <w:sz w:val="24"/>
          <w:szCs w:val="24"/>
        </w:rPr>
        <w:t>Published in Dawn, April 16th,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11644"/>
    <w:rsid w:val="000F3610"/>
    <w:rsid w:val="0018508C"/>
    <w:rsid w:val="001D21CD"/>
    <w:rsid w:val="002F5C52"/>
    <w:rsid w:val="003256B7"/>
    <w:rsid w:val="0036064A"/>
    <w:rsid w:val="00383BB2"/>
    <w:rsid w:val="00396228"/>
    <w:rsid w:val="004B43BE"/>
    <w:rsid w:val="004E08AD"/>
    <w:rsid w:val="00520ED1"/>
    <w:rsid w:val="00556389"/>
    <w:rsid w:val="00567329"/>
    <w:rsid w:val="005C5E2C"/>
    <w:rsid w:val="0070648E"/>
    <w:rsid w:val="007C1BCF"/>
    <w:rsid w:val="009B0BDF"/>
    <w:rsid w:val="009E0BE8"/>
    <w:rsid w:val="009F4B0C"/>
    <w:rsid w:val="00A11644"/>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A11644"/>
    <w:rPr>
      <w:color w:val="0000FF"/>
      <w:u w:val="single"/>
    </w:rPr>
  </w:style>
  <w:style w:type="character" w:customStyle="1" w:styleId="storybyline">
    <w:name w:val="story__byline"/>
    <w:basedOn w:val="DefaultParagraphFont"/>
    <w:rsid w:val="00A11644"/>
  </w:style>
  <w:style w:type="character" w:customStyle="1" w:styleId="storytime">
    <w:name w:val="story__time"/>
    <w:basedOn w:val="DefaultParagraphFont"/>
    <w:rsid w:val="00A11644"/>
  </w:style>
  <w:style w:type="character" w:customStyle="1" w:styleId="timestamp--label">
    <w:name w:val="timestamp--label"/>
    <w:basedOn w:val="DefaultParagraphFont"/>
    <w:rsid w:val="00A11644"/>
  </w:style>
  <w:style w:type="character" w:customStyle="1" w:styleId="timestamp--date">
    <w:name w:val="timestamp--date"/>
    <w:basedOn w:val="DefaultParagraphFont"/>
    <w:rsid w:val="00A11644"/>
  </w:style>
  <w:style w:type="character" w:customStyle="1" w:styleId="timestamp--time">
    <w:name w:val="timestamp--time"/>
    <w:basedOn w:val="DefaultParagraphFont"/>
    <w:rsid w:val="00A11644"/>
  </w:style>
  <w:style w:type="character" w:customStyle="1" w:styleId="mt-05">
    <w:name w:val="mt-0.5"/>
    <w:basedOn w:val="DefaultParagraphFont"/>
    <w:rsid w:val="00A11644"/>
  </w:style>
  <w:style w:type="character" w:customStyle="1" w:styleId="hidden">
    <w:name w:val="hidden"/>
    <w:basedOn w:val="DefaultParagraphFont"/>
    <w:rsid w:val="00A11644"/>
  </w:style>
  <w:style w:type="paragraph" w:styleId="NormalWeb">
    <w:name w:val="Normal (Web)"/>
    <w:basedOn w:val="Normal"/>
    <w:uiPriority w:val="99"/>
    <w:semiHidden/>
    <w:unhideWhenUsed/>
    <w:rsid w:val="00A11644"/>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1644"/>
    <w:rPr>
      <w:rFonts w:ascii="Tahoma" w:hAnsi="Tahoma" w:cs="Tahoma"/>
      <w:szCs w:val="16"/>
    </w:rPr>
  </w:style>
  <w:style w:type="character" w:customStyle="1" w:styleId="BalloonTextChar">
    <w:name w:val="Balloon Text Char"/>
    <w:basedOn w:val="DefaultParagraphFont"/>
    <w:link w:val="BalloonText"/>
    <w:uiPriority w:val="99"/>
    <w:semiHidden/>
    <w:rsid w:val="00A116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1219675">
      <w:bodyDiv w:val="1"/>
      <w:marLeft w:val="0"/>
      <w:marRight w:val="0"/>
      <w:marTop w:val="0"/>
      <w:marBottom w:val="0"/>
      <w:divBdr>
        <w:top w:val="none" w:sz="0" w:space="0" w:color="auto"/>
        <w:left w:val="none" w:sz="0" w:space="0" w:color="auto"/>
        <w:bottom w:val="none" w:sz="0" w:space="0" w:color="auto"/>
        <w:right w:val="none" w:sz="0" w:space="0" w:color="auto"/>
      </w:divBdr>
      <w:divsChild>
        <w:div w:id="357125919">
          <w:marLeft w:val="0"/>
          <w:marRight w:val="0"/>
          <w:marTop w:val="0"/>
          <w:marBottom w:val="0"/>
          <w:divBdr>
            <w:top w:val="none" w:sz="0" w:space="0" w:color="auto"/>
            <w:left w:val="none" w:sz="0" w:space="0" w:color="auto"/>
            <w:bottom w:val="none" w:sz="0" w:space="0" w:color="auto"/>
            <w:right w:val="none" w:sz="0" w:space="0" w:color="auto"/>
          </w:divBdr>
        </w:div>
        <w:div w:id="449323296">
          <w:marLeft w:val="0"/>
          <w:marRight w:val="0"/>
          <w:marTop w:val="0"/>
          <w:marBottom w:val="0"/>
          <w:divBdr>
            <w:top w:val="none" w:sz="0" w:space="0" w:color="auto"/>
            <w:left w:val="none" w:sz="0" w:space="0" w:color="auto"/>
            <w:bottom w:val="none" w:sz="0" w:space="0" w:color="auto"/>
            <w:right w:val="none" w:sz="0" w:space="0" w:color="auto"/>
          </w:divBdr>
          <w:divsChild>
            <w:div w:id="1799954702">
              <w:marLeft w:val="0"/>
              <w:marRight w:val="0"/>
              <w:marTop w:val="0"/>
              <w:marBottom w:val="0"/>
              <w:divBdr>
                <w:top w:val="none" w:sz="0" w:space="0" w:color="auto"/>
                <w:left w:val="none" w:sz="0" w:space="0" w:color="auto"/>
                <w:bottom w:val="none" w:sz="0" w:space="0" w:color="auto"/>
                <w:right w:val="none" w:sz="0" w:space="0" w:color="auto"/>
              </w:divBdr>
            </w:div>
            <w:div w:id="877086188">
              <w:marLeft w:val="0"/>
              <w:marRight w:val="0"/>
              <w:marTop w:val="0"/>
              <w:marBottom w:val="0"/>
              <w:divBdr>
                <w:top w:val="none" w:sz="0" w:space="0" w:color="auto"/>
                <w:left w:val="none" w:sz="0" w:space="0" w:color="auto"/>
                <w:bottom w:val="none" w:sz="0" w:space="0" w:color="auto"/>
                <w:right w:val="none" w:sz="0" w:space="0" w:color="auto"/>
              </w:divBdr>
            </w:div>
            <w:div w:id="57633495">
              <w:marLeft w:val="0"/>
              <w:marRight w:val="0"/>
              <w:marTop w:val="0"/>
              <w:marBottom w:val="0"/>
              <w:divBdr>
                <w:top w:val="none" w:sz="0" w:space="0" w:color="auto"/>
                <w:left w:val="none" w:sz="0" w:space="0" w:color="auto"/>
                <w:bottom w:val="none" w:sz="0" w:space="0" w:color="auto"/>
                <w:right w:val="none" w:sz="0" w:space="0" w:color="auto"/>
              </w:divBdr>
            </w:div>
            <w:div w:id="1634873357">
              <w:marLeft w:val="0"/>
              <w:marRight w:val="0"/>
              <w:marTop w:val="0"/>
              <w:marBottom w:val="0"/>
              <w:divBdr>
                <w:top w:val="none" w:sz="0" w:space="0" w:color="auto"/>
                <w:left w:val="none" w:sz="0" w:space="0" w:color="auto"/>
                <w:bottom w:val="none" w:sz="0" w:space="0" w:color="auto"/>
                <w:right w:val="none" w:sz="0" w:space="0" w:color="auto"/>
              </w:divBdr>
            </w:div>
            <w:div w:id="1875923012">
              <w:marLeft w:val="0"/>
              <w:marRight w:val="0"/>
              <w:marTop w:val="0"/>
              <w:marBottom w:val="0"/>
              <w:divBdr>
                <w:top w:val="none" w:sz="0" w:space="0" w:color="auto"/>
                <w:left w:val="none" w:sz="0" w:space="0" w:color="auto"/>
                <w:bottom w:val="none" w:sz="0" w:space="0" w:color="auto"/>
                <w:right w:val="none" w:sz="0" w:space="0" w:color="auto"/>
              </w:divBdr>
            </w:div>
            <w:div w:id="1530490311">
              <w:marLeft w:val="0"/>
              <w:marRight w:val="0"/>
              <w:marTop w:val="0"/>
              <w:marBottom w:val="0"/>
              <w:divBdr>
                <w:top w:val="none" w:sz="0" w:space="0" w:color="auto"/>
                <w:left w:val="none" w:sz="0" w:space="0" w:color="auto"/>
                <w:bottom w:val="none" w:sz="0" w:space="0" w:color="auto"/>
                <w:right w:val="none" w:sz="0" w:space="0" w:color="auto"/>
              </w:divBdr>
            </w:div>
          </w:divsChild>
        </w:div>
        <w:div w:id="226458990">
          <w:marLeft w:val="0"/>
          <w:marRight w:val="0"/>
          <w:marTop w:val="0"/>
          <w:marBottom w:val="0"/>
          <w:divBdr>
            <w:top w:val="none" w:sz="0" w:space="0" w:color="auto"/>
            <w:left w:val="none" w:sz="0" w:space="0" w:color="auto"/>
            <w:bottom w:val="none" w:sz="0" w:space="0" w:color="auto"/>
            <w:right w:val="none" w:sz="0" w:space="0" w:color="auto"/>
          </w:divBdr>
          <w:divsChild>
            <w:div w:id="1080519247">
              <w:marLeft w:val="0"/>
              <w:marRight w:val="0"/>
              <w:marTop w:val="0"/>
              <w:marBottom w:val="0"/>
              <w:divBdr>
                <w:top w:val="none" w:sz="0" w:space="0" w:color="auto"/>
                <w:left w:val="none" w:sz="0" w:space="0" w:color="auto"/>
                <w:bottom w:val="none" w:sz="0" w:space="0" w:color="auto"/>
                <w:right w:val="none" w:sz="0" w:space="0" w:color="auto"/>
              </w:divBdr>
              <w:divsChild>
                <w:div w:id="1531605462">
                  <w:marLeft w:val="0"/>
                  <w:marRight w:val="0"/>
                  <w:marTop w:val="0"/>
                  <w:marBottom w:val="0"/>
                  <w:divBdr>
                    <w:top w:val="none" w:sz="0" w:space="0" w:color="auto"/>
                    <w:left w:val="none" w:sz="0" w:space="0" w:color="auto"/>
                    <w:bottom w:val="none" w:sz="0" w:space="0" w:color="auto"/>
                    <w:right w:val="none" w:sz="0" w:space="0" w:color="auto"/>
                  </w:divBdr>
                  <w:divsChild>
                    <w:div w:id="835341613">
                      <w:marLeft w:val="0"/>
                      <w:marRight w:val="0"/>
                      <w:marTop w:val="0"/>
                      <w:marBottom w:val="0"/>
                      <w:divBdr>
                        <w:top w:val="none" w:sz="0" w:space="0" w:color="auto"/>
                        <w:left w:val="none" w:sz="0" w:space="0" w:color="auto"/>
                        <w:bottom w:val="none" w:sz="0" w:space="0" w:color="auto"/>
                        <w:right w:val="none" w:sz="0" w:space="0" w:color="auto"/>
                      </w:divBdr>
                      <w:divsChild>
                        <w:div w:id="13325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22730">
          <w:marLeft w:val="0"/>
          <w:marRight w:val="0"/>
          <w:marTop w:val="0"/>
          <w:marBottom w:val="0"/>
          <w:divBdr>
            <w:top w:val="none" w:sz="0" w:space="0" w:color="auto"/>
            <w:left w:val="none" w:sz="0" w:space="0" w:color="auto"/>
            <w:bottom w:val="none" w:sz="0" w:space="0" w:color="auto"/>
            <w:right w:val="none" w:sz="0" w:space="0" w:color="auto"/>
          </w:divBdr>
        </w:div>
        <w:div w:id="972100775">
          <w:marLeft w:val="0"/>
          <w:marRight w:val="0"/>
          <w:marTop w:val="0"/>
          <w:marBottom w:val="0"/>
          <w:divBdr>
            <w:top w:val="none" w:sz="0" w:space="0" w:color="auto"/>
            <w:left w:val="none" w:sz="0" w:space="0" w:color="auto"/>
            <w:bottom w:val="none" w:sz="0" w:space="0" w:color="auto"/>
            <w:right w:val="none" w:sz="0" w:space="0" w:color="auto"/>
          </w:divBdr>
          <w:divsChild>
            <w:div w:id="1244140663">
              <w:marLeft w:val="0"/>
              <w:marRight w:val="0"/>
              <w:marTop w:val="0"/>
              <w:marBottom w:val="0"/>
              <w:divBdr>
                <w:top w:val="none" w:sz="0" w:space="0" w:color="auto"/>
                <w:left w:val="none" w:sz="0" w:space="0" w:color="auto"/>
                <w:bottom w:val="none" w:sz="0" w:space="0" w:color="auto"/>
                <w:right w:val="none" w:sz="0" w:space="0" w:color="auto"/>
              </w:divBdr>
            </w:div>
          </w:divsChild>
        </w:div>
        <w:div w:id="1357585410">
          <w:marLeft w:val="0"/>
          <w:marRight w:val="0"/>
          <w:marTop w:val="0"/>
          <w:marBottom w:val="0"/>
          <w:divBdr>
            <w:top w:val="none" w:sz="0" w:space="0" w:color="auto"/>
            <w:left w:val="none" w:sz="0" w:space="0" w:color="auto"/>
            <w:bottom w:val="none" w:sz="0" w:space="0" w:color="auto"/>
            <w:right w:val="none" w:sz="0" w:space="0" w:color="auto"/>
          </w:divBdr>
          <w:divsChild>
            <w:div w:id="1554464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wednaqvi@gmail.com" TargetMode="External"/><Relationship Id="rId3" Type="http://schemas.openxmlformats.org/officeDocument/2006/relationships/webSettings" Target="webSettings.xml"/><Relationship Id="rId7" Type="http://schemas.openxmlformats.org/officeDocument/2006/relationships/hyperlink" Target="https://www.dawn.com/news/18273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hindu.com/elections/lok-sabha/csds-lokniti-2024-pre-poll-survey-there-is-no-clear-and-close-challenger-to-the-bjp-this-time-ifs-and-buts-apply/article68058827.ece" TargetMode="External"/><Relationship Id="rId5" Type="http://schemas.openxmlformats.org/officeDocument/2006/relationships/hyperlink" Target="https://www.dawn.com/news/1821900" TargetMode="External"/><Relationship Id="rId10" Type="http://schemas.openxmlformats.org/officeDocument/2006/relationships/theme" Target="theme/theme1.xml"/><Relationship Id="rId4" Type="http://schemas.openxmlformats.org/officeDocument/2006/relationships/hyperlink" Target="https://www.dawn.com/authors/280/jawed-naqv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5589</Characters>
  <Application>Microsoft Office Word</Application>
  <DocSecurity>0</DocSecurity>
  <Lines>46</Lines>
  <Paragraphs>13</Paragraphs>
  <ScaleCrop>false</ScaleCrop>
  <Company>Grizli777</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2024-04-18T04:18:00Z</dcterms:created>
  <dcterms:modified xsi:type="dcterms:W3CDTF">2024-04-18T04:19:00Z</dcterms:modified>
</cp:coreProperties>
</file>