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BA6" w:rsidRPr="006D7BA6" w:rsidRDefault="006D7BA6" w:rsidP="006D7BA6">
      <w:pPr>
        <w:widowControl/>
        <w:autoSpaceDE/>
        <w:autoSpaceDN/>
        <w:spacing w:before="100" w:beforeAutospacing="1" w:after="100" w:afterAutospacing="1"/>
        <w:outlineLvl w:val="0"/>
        <w:rPr>
          <w:rFonts w:eastAsia="Times New Roman" w:cs="Times New Roman"/>
          <w:b/>
          <w:bCs/>
          <w:kern w:val="36"/>
          <w:sz w:val="48"/>
          <w:szCs w:val="48"/>
        </w:rPr>
      </w:pPr>
      <w:r w:rsidRPr="006D7BA6">
        <w:rPr>
          <w:rFonts w:eastAsia="Times New Roman" w:cs="Times New Roman"/>
          <w:b/>
          <w:bCs/>
          <w:kern w:val="36"/>
          <w:sz w:val="48"/>
          <w:szCs w:val="48"/>
        </w:rPr>
        <w:t xml:space="preserve">Elections in India </w:t>
      </w:r>
    </w:p>
    <w:p w:rsidR="006D7BA6" w:rsidRPr="006D7BA6" w:rsidRDefault="006D7BA6" w:rsidP="006D7BA6">
      <w:pPr>
        <w:widowControl/>
        <w:autoSpaceDE/>
        <w:autoSpaceDN/>
        <w:rPr>
          <w:rFonts w:eastAsia="Times New Roman" w:cs="Times New Roman"/>
          <w:sz w:val="24"/>
          <w:szCs w:val="24"/>
        </w:rPr>
      </w:pPr>
    </w:p>
    <w:p w:rsidR="006D7BA6" w:rsidRPr="006D7BA6" w:rsidRDefault="006D7BA6" w:rsidP="006D7BA6">
      <w:pPr>
        <w:widowControl/>
        <w:autoSpaceDE/>
        <w:autoSpaceDN/>
        <w:rPr>
          <w:rFonts w:eastAsia="Times New Roman" w:cs="Times New Roman"/>
          <w:sz w:val="24"/>
          <w:szCs w:val="24"/>
        </w:rPr>
      </w:pPr>
      <w:hyperlink r:id="rId4" w:history="1">
        <w:proofErr w:type="spellStart"/>
        <w:r w:rsidRPr="006D7BA6">
          <w:rPr>
            <w:rFonts w:eastAsia="Times New Roman" w:cs="Times New Roman"/>
            <w:color w:val="0000FF"/>
            <w:sz w:val="24"/>
            <w:szCs w:val="24"/>
            <w:u w:val="single"/>
          </w:rPr>
          <w:t>Imran</w:t>
        </w:r>
        <w:proofErr w:type="spellEnd"/>
        <w:r w:rsidRPr="006D7BA6">
          <w:rPr>
            <w:rFonts w:eastAsia="Times New Roman" w:cs="Times New Roman"/>
            <w:color w:val="0000FF"/>
            <w:sz w:val="24"/>
            <w:szCs w:val="24"/>
            <w:u w:val="single"/>
          </w:rPr>
          <w:t xml:space="preserve"> </w:t>
        </w:r>
        <w:proofErr w:type="spellStart"/>
        <w:r w:rsidRPr="006D7BA6">
          <w:rPr>
            <w:rFonts w:eastAsia="Times New Roman" w:cs="Times New Roman"/>
            <w:color w:val="0000FF"/>
            <w:sz w:val="24"/>
            <w:szCs w:val="24"/>
            <w:u w:val="single"/>
          </w:rPr>
          <w:t>Malik</w:t>
        </w:r>
        <w:proofErr w:type="spellEnd"/>
      </w:hyperlink>
      <w:r w:rsidRPr="006D7BA6">
        <w:rPr>
          <w:rFonts w:eastAsia="Times New Roman" w:cs="Times New Roman"/>
          <w:sz w:val="24"/>
          <w:szCs w:val="24"/>
        </w:rPr>
        <w:t xml:space="preserve"> </w:t>
      </w:r>
    </w:p>
    <w:p w:rsidR="006D7BA6" w:rsidRPr="006D7BA6" w:rsidRDefault="006D7BA6" w:rsidP="006D7BA6">
      <w:pPr>
        <w:widowControl/>
        <w:autoSpaceDE/>
        <w:autoSpaceDN/>
        <w:rPr>
          <w:rFonts w:eastAsia="Times New Roman" w:cs="Times New Roman"/>
          <w:sz w:val="24"/>
          <w:szCs w:val="24"/>
        </w:rPr>
      </w:pPr>
      <w:r w:rsidRPr="006D7BA6">
        <w:rPr>
          <w:rFonts w:eastAsia="Times New Roman" w:cs="Times New Roman"/>
          <w:sz w:val="24"/>
          <w:szCs w:val="24"/>
        </w:rPr>
        <w:t xml:space="preserve">September 11, 2023 </w:t>
      </w:r>
    </w:p>
    <w:p w:rsidR="006D7BA6" w:rsidRPr="006D7BA6" w:rsidRDefault="006D7BA6" w:rsidP="006D7BA6">
      <w:pPr>
        <w:widowControl/>
        <w:autoSpaceDE/>
        <w:autoSpaceDN/>
        <w:rPr>
          <w:rFonts w:eastAsia="Times New Roman" w:cs="Times New Roman"/>
          <w:sz w:val="24"/>
          <w:szCs w:val="24"/>
        </w:rPr>
      </w:pPr>
      <w:hyperlink r:id="rId5" w:history="1">
        <w:r w:rsidRPr="006D7BA6">
          <w:rPr>
            <w:rFonts w:eastAsia="Times New Roman" w:cs="Times New Roman"/>
            <w:color w:val="0000FF"/>
            <w:sz w:val="24"/>
            <w:szCs w:val="24"/>
            <w:u w:val="single"/>
          </w:rPr>
          <w:t>Opinions</w:t>
        </w:r>
      </w:hyperlink>
      <w:r w:rsidRPr="006D7BA6">
        <w:rPr>
          <w:rFonts w:eastAsia="Times New Roman" w:cs="Times New Roman"/>
          <w:sz w:val="24"/>
          <w:szCs w:val="24"/>
        </w:rPr>
        <w:t xml:space="preserve">, </w:t>
      </w:r>
      <w:hyperlink r:id="rId6" w:history="1">
        <w:r w:rsidRPr="006D7BA6">
          <w:rPr>
            <w:rFonts w:eastAsia="Times New Roman" w:cs="Times New Roman"/>
            <w:color w:val="0000FF"/>
            <w:sz w:val="24"/>
            <w:szCs w:val="24"/>
            <w:u w:val="single"/>
          </w:rPr>
          <w:t>Columns</w:t>
        </w:r>
      </w:hyperlink>
      <w:r w:rsidRPr="006D7BA6">
        <w:rPr>
          <w:rFonts w:eastAsia="Times New Roman" w:cs="Times New Roman"/>
          <w:sz w:val="24"/>
          <w:szCs w:val="24"/>
        </w:rPr>
        <w:t xml:space="preserve"> </w:t>
      </w:r>
    </w:p>
    <w:p w:rsidR="006D7BA6" w:rsidRPr="006D7BA6" w:rsidRDefault="006D7BA6" w:rsidP="006D7BA6">
      <w:pPr>
        <w:widowControl/>
        <w:autoSpaceDE/>
        <w:autoSpaceDN/>
        <w:spacing w:before="100" w:beforeAutospacing="1" w:after="100" w:afterAutospacing="1"/>
        <w:jc w:val="both"/>
        <w:rPr>
          <w:rFonts w:eastAsia="Times New Roman" w:cs="Times New Roman"/>
          <w:sz w:val="24"/>
          <w:szCs w:val="24"/>
        </w:rPr>
      </w:pPr>
      <w:r w:rsidRPr="006D7BA6">
        <w:rPr>
          <w:rFonts w:eastAsia="Times New Roman" w:cs="Times New Roman"/>
          <w:sz w:val="24"/>
          <w:szCs w:val="24"/>
        </w:rPr>
        <w:t> BJP’s electoral politics makes for fascinating reading. It has thus far won elections through a virulent racist, su</w:t>
      </w:r>
      <w:r w:rsidRPr="006D7BA6">
        <w:rPr>
          <w:rFonts w:eastAsia="Times New Roman" w:cs="Times New Roman"/>
          <w:sz w:val="24"/>
          <w:szCs w:val="24"/>
        </w:rPr>
        <w:softHyphen/>
        <w:t xml:space="preserve">premacist, extremist and divisive political agenda. Its domestic political strategy revolves around </w:t>
      </w:r>
      <w:proofErr w:type="spellStart"/>
      <w:r w:rsidRPr="006D7BA6">
        <w:rPr>
          <w:rFonts w:eastAsia="Times New Roman" w:cs="Times New Roman"/>
          <w:sz w:val="24"/>
          <w:szCs w:val="24"/>
        </w:rPr>
        <w:t>Hindutva</w:t>
      </w:r>
      <w:proofErr w:type="spellEnd"/>
      <w:r w:rsidRPr="006D7BA6">
        <w:rPr>
          <w:rFonts w:eastAsia="Times New Roman" w:cs="Times New Roman"/>
          <w:sz w:val="24"/>
          <w:szCs w:val="24"/>
        </w:rPr>
        <w:t xml:space="preserve"> which seeks to impose relentless Hindu hegemony in India. </w:t>
      </w:r>
    </w:p>
    <w:p w:rsidR="006D7BA6" w:rsidRPr="006D7BA6" w:rsidRDefault="006D7BA6" w:rsidP="006D7BA6">
      <w:pPr>
        <w:widowControl/>
        <w:autoSpaceDE/>
        <w:autoSpaceDN/>
        <w:spacing w:before="100" w:beforeAutospacing="1" w:after="100" w:afterAutospacing="1"/>
        <w:jc w:val="both"/>
        <w:rPr>
          <w:rFonts w:eastAsia="Times New Roman" w:cs="Times New Roman"/>
          <w:sz w:val="24"/>
          <w:szCs w:val="24"/>
        </w:rPr>
      </w:pPr>
      <w:r w:rsidRPr="006D7BA6">
        <w:rPr>
          <w:rFonts w:eastAsia="Times New Roman" w:cs="Times New Roman"/>
          <w:sz w:val="24"/>
          <w:szCs w:val="24"/>
        </w:rPr>
        <w:t>The BJP’s assertive, multi-pronged political strategy essentially aims to create a Hindu versus the rest con</w:t>
      </w:r>
      <w:r w:rsidRPr="006D7BA6">
        <w:rPr>
          <w:rFonts w:eastAsia="Times New Roman" w:cs="Times New Roman"/>
          <w:sz w:val="24"/>
          <w:szCs w:val="24"/>
        </w:rPr>
        <w:softHyphen/>
        <w:t>test. It mostly tends to split the electorate into hostile communal groups, aggravate their differences and pitch one against the other. It remorselessly exploits their perceived historical biases, slights, animosities and conflicting social and religious preferences. </w:t>
      </w:r>
    </w:p>
    <w:p w:rsidR="006D7BA6" w:rsidRPr="006D7BA6" w:rsidRDefault="006D7BA6" w:rsidP="006D7BA6">
      <w:pPr>
        <w:widowControl/>
        <w:autoSpaceDE/>
        <w:autoSpaceDN/>
        <w:spacing w:before="100" w:beforeAutospacing="1" w:after="100" w:afterAutospacing="1"/>
        <w:jc w:val="both"/>
        <w:rPr>
          <w:rFonts w:eastAsia="Times New Roman" w:cs="Times New Roman"/>
          <w:sz w:val="24"/>
          <w:szCs w:val="24"/>
        </w:rPr>
      </w:pPr>
      <w:r w:rsidRPr="006D7BA6">
        <w:rPr>
          <w:rFonts w:eastAsia="Times New Roman" w:cs="Times New Roman"/>
          <w:sz w:val="24"/>
          <w:szCs w:val="24"/>
        </w:rPr>
        <w:t>It’s rhetoric to snatch AJ&amp;K from Pakistan becomes more hysterical and toxic as each election season approaches. These make for explosive electoral slogans. It wants to present itself as a strong, proactive and aggressive defender of the Hindu faith and the nation. It aims to thus whip up the Hindus into a nationalistic and religious frenzy to earn their confidence, support and vote. </w:t>
      </w:r>
    </w:p>
    <w:p w:rsidR="006D7BA6" w:rsidRPr="006D7BA6" w:rsidRDefault="006D7BA6" w:rsidP="006D7BA6">
      <w:pPr>
        <w:widowControl/>
        <w:autoSpaceDE/>
        <w:autoSpaceDN/>
        <w:rPr>
          <w:rFonts w:eastAsia="Times New Roman" w:cs="Times New Roman"/>
          <w:sz w:val="24"/>
          <w:szCs w:val="24"/>
        </w:rPr>
      </w:pPr>
      <w:hyperlink r:id="rId7" w:history="1">
        <w:r w:rsidRPr="006D7BA6">
          <w:rPr>
            <w:rFonts w:eastAsia="Times New Roman" w:cs="Times New Roman"/>
            <w:color w:val="0000FF"/>
            <w:sz w:val="24"/>
            <w:szCs w:val="24"/>
            <w:u w:val="single"/>
          </w:rPr>
          <w:t> Overcoming inflation</w:t>
        </w:r>
      </w:hyperlink>
      <w:r w:rsidRPr="006D7BA6">
        <w:rPr>
          <w:rFonts w:eastAsia="Times New Roman" w:cs="Times New Roman"/>
          <w:sz w:val="24"/>
          <w:szCs w:val="24"/>
        </w:rPr>
        <w:t xml:space="preserve"> </w:t>
      </w:r>
    </w:p>
    <w:p w:rsidR="006D7BA6" w:rsidRPr="006D7BA6" w:rsidRDefault="006D7BA6" w:rsidP="006D7BA6">
      <w:pPr>
        <w:widowControl/>
        <w:autoSpaceDE/>
        <w:autoSpaceDN/>
        <w:spacing w:before="100" w:beforeAutospacing="1" w:after="100" w:afterAutospacing="1"/>
        <w:jc w:val="both"/>
        <w:rPr>
          <w:rFonts w:eastAsia="Times New Roman" w:cs="Times New Roman"/>
          <w:sz w:val="24"/>
          <w:szCs w:val="24"/>
        </w:rPr>
      </w:pPr>
      <w:r w:rsidRPr="006D7BA6">
        <w:rPr>
          <w:rFonts w:eastAsia="Times New Roman" w:cs="Times New Roman"/>
          <w:sz w:val="24"/>
          <w:szCs w:val="24"/>
        </w:rPr>
        <w:t>BJP’s political strategy came into its own in the last few de</w:t>
      </w:r>
      <w:r w:rsidRPr="006D7BA6">
        <w:rPr>
          <w:rFonts w:eastAsia="Times New Roman" w:cs="Times New Roman"/>
          <w:sz w:val="24"/>
          <w:szCs w:val="24"/>
        </w:rPr>
        <w:softHyphen/>
        <w:t xml:space="preserve">cades. The demolition of the </w:t>
      </w:r>
      <w:proofErr w:type="spellStart"/>
      <w:r w:rsidRPr="006D7BA6">
        <w:rPr>
          <w:rFonts w:eastAsia="Times New Roman" w:cs="Times New Roman"/>
          <w:sz w:val="24"/>
          <w:szCs w:val="24"/>
        </w:rPr>
        <w:t>Babri</w:t>
      </w:r>
      <w:proofErr w:type="spellEnd"/>
      <w:r w:rsidRPr="006D7BA6">
        <w:rPr>
          <w:rFonts w:eastAsia="Times New Roman" w:cs="Times New Roman"/>
          <w:sz w:val="24"/>
          <w:szCs w:val="24"/>
        </w:rPr>
        <w:t xml:space="preserve"> </w:t>
      </w:r>
      <w:proofErr w:type="spellStart"/>
      <w:r w:rsidRPr="006D7BA6">
        <w:rPr>
          <w:rFonts w:eastAsia="Times New Roman" w:cs="Times New Roman"/>
          <w:sz w:val="24"/>
          <w:szCs w:val="24"/>
        </w:rPr>
        <w:t>Masjid</w:t>
      </w:r>
      <w:proofErr w:type="spellEnd"/>
      <w:r w:rsidRPr="006D7BA6">
        <w:rPr>
          <w:rFonts w:eastAsia="Times New Roman" w:cs="Times New Roman"/>
          <w:sz w:val="24"/>
          <w:szCs w:val="24"/>
        </w:rPr>
        <w:t xml:space="preserve"> in December 1992 gave it the impetus which has carried it thus far in Indian poli</w:t>
      </w:r>
      <w:r w:rsidRPr="006D7BA6">
        <w:rPr>
          <w:rFonts w:eastAsia="Times New Roman" w:cs="Times New Roman"/>
          <w:sz w:val="24"/>
          <w:szCs w:val="24"/>
        </w:rPr>
        <w:softHyphen/>
        <w:t xml:space="preserve">tics. The next phase started with the pogrom of Muslims in </w:t>
      </w:r>
      <w:proofErr w:type="spellStart"/>
      <w:r w:rsidRPr="006D7BA6">
        <w:rPr>
          <w:rFonts w:eastAsia="Times New Roman" w:cs="Times New Roman"/>
          <w:sz w:val="24"/>
          <w:szCs w:val="24"/>
        </w:rPr>
        <w:t>Gu</w:t>
      </w:r>
      <w:r w:rsidRPr="006D7BA6">
        <w:rPr>
          <w:rFonts w:eastAsia="Times New Roman" w:cs="Times New Roman"/>
          <w:sz w:val="24"/>
          <w:szCs w:val="24"/>
        </w:rPr>
        <w:softHyphen/>
        <w:t>jrat</w:t>
      </w:r>
      <w:proofErr w:type="spellEnd"/>
      <w:r w:rsidRPr="006D7BA6">
        <w:rPr>
          <w:rFonts w:eastAsia="Times New Roman" w:cs="Times New Roman"/>
          <w:sz w:val="24"/>
          <w:szCs w:val="24"/>
        </w:rPr>
        <w:t xml:space="preserve"> in 2002. It was further aggravated by the abrogation of Ar</w:t>
      </w:r>
      <w:r w:rsidRPr="006D7BA6">
        <w:rPr>
          <w:rFonts w:eastAsia="Times New Roman" w:cs="Times New Roman"/>
          <w:sz w:val="24"/>
          <w:szCs w:val="24"/>
        </w:rPr>
        <w:softHyphen/>
        <w:t>ticles 370 and 35A from the Indian Constitution in 2019, which was a blatant attempt to subdue the Muslims of IIOJK and il</w:t>
      </w:r>
      <w:r w:rsidRPr="006D7BA6">
        <w:rPr>
          <w:rFonts w:eastAsia="Times New Roman" w:cs="Times New Roman"/>
          <w:sz w:val="24"/>
          <w:szCs w:val="24"/>
        </w:rPr>
        <w:softHyphen/>
        <w:t>legally absorb the occupied territories into the Indian Union. </w:t>
      </w:r>
    </w:p>
    <w:p w:rsidR="006D7BA6" w:rsidRPr="006D7BA6" w:rsidRDefault="006D7BA6" w:rsidP="006D7BA6">
      <w:pPr>
        <w:widowControl/>
        <w:autoSpaceDE/>
        <w:autoSpaceDN/>
        <w:spacing w:before="100" w:beforeAutospacing="1" w:after="100" w:afterAutospacing="1"/>
        <w:jc w:val="both"/>
        <w:rPr>
          <w:rFonts w:eastAsia="Times New Roman" w:cs="Times New Roman"/>
          <w:sz w:val="24"/>
          <w:szCs w:val="24"/>
        </w:rPr>
      </w:pPr>
      <w:r w:rsidRPr="006D7BA6">
        <w:rPr>
          <w:rFonts w:eastAsia="Times New Roman" w:cs="Times New Roman"/>
          <w:sz w:val="24"/>
          <w:szCs w:val="24"/>
        </w:rPr>
        <w:t xml:space="preserve">Pakistan’s and the PAF’s bold and audacious response to PM </w:t>
      </w:r>
      <w:proofErr w:type="spellStart"/>
      <w:r w:rsidRPr="006D7BA6">
        <w:rPr>
          <w:rFonts w:eastAsia="Times New Roman" w:cs="Times New Roman"/>
          <w:sz w:val="24"/>
          <w:szCs w:val="24"/>
        </w:rPr>
        <w:t>Modi’s</w:t>
      </w:r>
      <w:proofErr w:type="spellEnd"/>
      <w:r w:rsidRPr="006D7BA6">
        <w:rPr>
          <w:rFonts w:eastAsia="Times New Roman" w:cs="Times New Roman"/>
          <w:sz w:val="24"/>
          <w:szCs w:val="24"/>
        </w:rPr>
        <w:t xml:space="preserve"> </w:t>
      </w:r>
      <w:proofErr w:type="spellStart"/>
      <w:r w:rsidRPr="006D7BA6">
        <w:rPr>
          <w:rFonts w:eastAsia="Times New Roman" w:cs="Times New Roman"/>
          <w:sz w:val="24"/>
          <w:szCs w:val="24"/>
        </w:rPr>
        <w:t>Balakot</w:t>
      </w:r>
      <w:proofErr w:type="spellEnd"/>
      <w:r w:rsidRPr="006D7BA6">
        <w:rPr>
          <w:rFonts w:eastAsia="Times New Roman" w:cs="Times New Roman"/>
          <w:sz w:val="24"/>
          <w:szCs w:val="24"/>
        </w:rPr>
        <w:t xml:space="preserve"> Folly left the Indians and their military terribly shaken, red faced and the IAF shy of an SU30Mk1, a MIG 21 Bi</w:t>
      </w:r>
      <w:r w:rsidRPr="006D7BA6">
        <w:rPr>
          <w:rFonts w:eastAsia="Times New Roman" w:cs="Times New Roman"/>
          <w:sz w:val="24"/>
          <w:szCs w:val="24"/>
        </w:rPr>
        <w:softHyphen/>
        <w:t xml:space="preserve">son, a helicopter and some personnel. The </w:t>
      </w:r>
      <w:proofErr w:type="spellStart"/>
      <w:r w:rsidRPr="006D7BA6">
        <w:rPr>
          <w:rFonts w:eastAsia="Times New Roman" w:cs="Times New Roman"/>
          <w:sz w:val="24"/>
          <w:szCs w:val="24"/>
        </w:rPr>
        <w:t>unsatiated</w:t>
      </w:r>
      <w:proofErr w:type="spellEnd"/>
      <w:r w:rsidRPr="006D7BA6">
        <w:rPr>
          <w:rFonts w:eastAsia="Times New Roman" w:cs="Times New Roman"/>
          <w:sz w:val="24"/>
          <w:szCs w:val="24"/>
        </w:rPr>
        <w:t xml:space="preserve"> demand for a UNSC mandated plebiscite in Kashmir as well as the vo</w:t>
      </w:r>
      <w:r w:rsidRPr="006D7BA6">
        <w:rPr>
          <w:rFonts w:eastAsia="Times New Roman" w:cs="Times New Roman"/>
          <w:sz w:val="24"/>
          <w:szCs w:val="24"/>
        </w:rPr>
        <w:softHyphen/>
        <w:t xml:space="preserve">ciferous issue of an independent </w:t>
      </w:r>
      <w:proofErr w:type="spellStart"/>
      <w:r w:rsidRPr="006D7BA6">
        <w:rPr>
          <w:rFonts w:eastAsia="Times New Roman" w:cs="Times New Roman"/>
          <w:sz w:val="24"/>
          <w:szCs w:val="24"/>
        </w:rPr>
        <w:t>Khalistan</w:t>
      </w:r>
      <w:proofErr w:type="spellEnd"/>
      <w:r w:rsidRPr="006D7BA6">
        <w:rPr>
          <w:rFonts w:eastAsia="Times New Roman" w:cs="Times New Roman"/>
          <w:sz w:val="24"/>
          <w:szCs w:val="24"/>
        </w:rPr>
        <w:t xml:space="preserve"> continue to exacer</w:t>
      </w:r>
      <w:r w:rsidRPr="006D7BA6">
        <w:rPr>
          <w:rFonts w:eastAsia="Times New Roman" w:cs="Times New Roman"/>
          <w:sz w:val="24"/>
          <w:szCs w:val="24"/>
        </w:rPr>
        <w:softHyphen/>
        <w:t>bate the ill-effects of this Indian policy even more. </w:t>
      </w:r>
    </w:p>
    <w:p w:rsidR="006D7BA6" w:rsidRPr="006D7BA6" w:rsidRDefault="006D7BA6" w:rsidP="006D7BA6">
      <w:pPr>
        <w:widowControl/>
        <w:autoSpaceDE/>
        <w:autoSpaceDN/>
        <w:rPr>
          <w:rFonts w:eastAsia="Times New Roman" w:cs="Times New Roman"/>
          <w:sz w:val="24"/>
          <w:szCs w:val="24"/>
        </w:rPr>
      </w:pPr>
      <w:hyperlink r:id="rId8" w:history="1">
        <w:r w:rsidRPr="006D7BA6">
          <w:rPr>
            <w:rFonts w:eastAsia="Times New Roman" w:cs="Times New Roman"/>
            <w:color w:val="0000FF"/>
            <w:sz w:val="24"/>
            <w:szCs w:val="24"/>
            <w:u w:val="single"/>
          </w:rPr>
          <w:t>Past in Perspective</w:t>
        </w:r>
      </w:hyperlink>
      <w:r w:rsidRPr="006D7BA6">
        <w:rPr>
          <w:rFonts w:eastAsia="Times New Roman" w:cs="Times New Roman"/>
          <w:sz w:val="24"/>
          <w:szCs w:val="24"/>
        </w:rPr>
        <w:t xml:space="preserve"> </w:t>
      </w:r>
    </w:p>
    <w:p w:rsidR="006D7BA6" w:rsidRPr="006D7BA6" w:rsidRDefault="006D7BA6" w:rsidP="006D7BA6">
      <w:pPr>
        <w:widowControl/>
        <w:autoSpaceDE/>
        <w:autoSpaceDN/>
        <w:spacing w:before="100" w:beforeAutospacing="1" w:after="100" w:afterAutospacing="1"/>
        <w:jc w:val="both"/>
        <w:rPr>
          <w:rFonts w:eastAsia="Times New Roman" w:cs="Times New Roman"/>
          <w:sz w:val="24"/>
          <w:szCs w:val="24"/>
        </w:rPr>
      </w:pPr>
      <w:r w:rsidRPr="006D7BA6">
        <w:rPr>
          <w:rFonts w:eastAsia="Times New Roman" w:cs="Times New Roman"/>
          <w:sz w:val="24"/>
          <w:szCs w:val="24"/>
        </w:rPr>
        <w:t>The riots in Delhi in 2020 were a continuation of the same anti-Muslim policy. Of late the attacks on the Christian minor</w:t>
      </w:r>
      <w:r w:rsidRPr="006D7BA6">
        <w:rPr>
          <w:rFonts w:eastAsia="Times New Roman" w:cs="Times New Roman"/>
          <w:sz w:val="24"/>
          <w:szCs w:val="24"/>
        </w:rPr>
        <w:softHyphen/>
        <w:t xml:space="preserve">ity in Manipur have worsened the national communal divide. </w:t>
      </w:r>
      <w:r w:rsidRPr="006D7BA6">
        <w:rPr>
          <w:rFonts w:eastAsia="Times New Roman" w:cs="Times New Roman"/>
          <w:sz w:val="24"/>
          <w:szCs w:val="24"/>
        </w:rPr>
        <w:lastRenderedPageBreak/>
        <w:t>Almost simultaneously, Hindu-Muslim clashes have upended peace and harmony in Haryana. It seems that gradually, albeit surely, the diabolical environment for electoral success is be</w:t>
      </w:r>
      <w:r w:rsidRPr="006D7BA6">
        <w:rPr>
          <w:rFonts w:eastAsia="Times New Roman" w:cs="Times New Roman"/>
          <w:sz w:val="24"/>
          <w:szCs w:val="24"/>
        </w:rPr>
        <w:softHyphen/>
        <w:t>ing created yet again. It will expectedly peak just before the 2024 national elections. </w:t>
      </w:r>
    </w:p>
    <w:p w:rsidR="006D7BA6" w:rsidRPr="006D7BA6" w:rsidRDefault="006D7BA6" w:rsidP="006D7BA6">
      <w:pPr>
        <w:widowControl/>
        <w:autoSpaceDE/>
        <w:autoSpaceDN/>
        <w:spacing w:before="100" w:beforeAutospacing="1" w:after="100" w:afterAutospacing="1"/>
        <w:jc w:val="both"/>
        <w:rPr>
          <w:rFonts w:eastAsia="Times New Roman" w:cs="Times New Roman"/>
          <w:sz w:val="24"/>
          <w:szCs w:val="24"/>
        </w:rPr>
      </w:pPr>
      <w:r w:rsidRPr="006D7BA6">
        <w:rPr>
          <w:rFonts w:eastAsia="Times New Roman" w:cs="Times New Roman"/>
          <w:sz w:val="24"/>
          <w:szCs w:val="24"/>
        </w:rPr>
        <w:t xml:space="preserve">The recent election defeat in Karnataka must have been a rude wake-up call for PM </w:t>
      </w:r>
      <w:proofErr w:type="spellStart"/>
      <w:r w:rsidRPr="006D7BA6">
        <w:rPr>
          <w:rFonts w:eastAsia="Times New Roman" w:cs="Times New Roman"/>
          <w:sz w:val="24"/>
          <w:szCs w:val="24"/>
        </w:rPr>
        <w:t>Modi</w:t>
      </w:r>
      <w:proofErr w:type="spellEnd"/>
      <w:r w:rsidRPr="006D7BA6">
        <w:rPr>
          <w:rFonts w:eastAsia="Times New Roman" w:cs="Times New Roman"/>
          <w:sz w:val="24"/>
          <w:szCs w:val="24"/>
        </w:rPr>
        <w:t xml:space="preserve">. Further state elections in Mizoram, </w:t>
      </w:r>
      <w:proofErr w:type="spellStart"/>
      <w:r w:rsidRPr="006D7BA6">
        <w:rPr>
          <w:rFonts w:eastAsia="Times New Roman" w:cs="Times New Roman"/>
          <w:sz w:val="24"/>
          <w:szCs w:val="24"/>
        </w:rPr>
        <w:t>Chattisgarh</w:t>
      </w:r>
      <w:proofErr w:type="spellEnd"/>
      <w:r w:rsidRPr="006D7BA6">
        <w:rPr>
          <w:rFonts w:eastAsia="Times New Roman" w:cs="Times New Roman"/>
          <w:sz w:val="24"/>
          <w:szCs w:val="24"/>
        </w:rPr>
        <w:t xml:space="preserve">, Madhya Pradesh, Rajasthan and </w:t>
      </w:r>
      <w:proofErr w:type="spellStart"/>
      <w:r w:rsidRPr="006D7BA6">
        <w:rPr>
          <w:rFonts w:eastAsia="Times New Roman" w:cs="Times New Roman"/>
          <w:sz w:val="24"/>
          <w:szCs w:val="24"/>
        </w:rPr>
        <w:t>Telan</w:t>
      </w:r>
      <w:r w:rsidRPr="006D7BA6">
        <w:rPr>
          <w:rFonts w:eastAsia="Times New Roman" w:cs="Times New Roman"/>
          <w:sz w:val="24"/>
          <w:szCs w:val="24"/>
        </w:rPr>
        <w:softHyphen/>
        <w:t>gana</w:t>
      </w:r>
      <w:proofErr w:type="spellEnd"/>
      <w:r w:rsidRPr="006D7BA6">
        <w:rPr>
          <w:rFonts w:eastAsia="Times New Roman" w:cs="Times New Roman"/>
          <w:sz w:val="24"/>
          <w:szCs w:val="24"/>
        </w:rPr>
        <w:t xml:space="preserve"> this year will put his political and electoral strategy to a </w:t>
      </w:r>
      <w:proofErr w:type="spellStart"/>
      <w:r w:rsidRPr="006D7BA6">
        <w:rPr>
          <w:rFonts w:eastAsia="Times New Roman" w:cs="Times New Roman"/>
          <w:sz w:val="24"/>
          <w:szCs w:val="24"/>
        </w:rPr>
        <w:t>severer</w:t>
      </w:r>
      <w:proofErr w:type="spellEnd"/>
      <w:r w:rsidRPr="006D7BA6">
        <w:rPr>
          <w:rFonts w:eastAsia="Times New Roman" w:cs="Times New Roman"/>
          <w:sz w:val="24"/>
          <w:szCs w:val="24"/>
        </w:rPr>
        <w:t xml:space="preserve"> test. Has his policy of exacerbating and exploiting communal divisions run its course or is he likely to become more desperate and try something even more drastic than the </w:t>
      </w:r>
      <w:proofErr w:type="spellStart"/>
      <w:r w:rsidRPr="006D7BA6">
        <w:rPr>
          <w:rFonts w:eastAsia="Times New Roman" w:cs="Times New Roman"/>
          <w:sz w:val="24"/>
          <w:szCs w:val="24"/>
        </w:rPr>
        <w:t>Pulwama</w:t>
      </w:r>
      <w:proofErr w:type="spellEnd"/>
      <w:r w:rsidRPr="006D7BA6">
        <w:rPr>
          <w:rFonts w:eastAsia="Times New Roman" w:cs="Times New Roman"/>
          <w:sz w:val="24"/>
          <w:szCs w:val="24"/>
        </w:rPr>
        <w:t xml:space="preserve"> Massacre or the </w:t>
      </w:r>
      <w:proofErr w:type="spellStart"/>
      <w:r w:rsidRPr="006D7BA6">
        <w:rPr>
          <w:rFonts w:eastAsia="Times New Roman" w:cs="Times New Roman"/>
          <w:sz w:val="24"/>
          <w:szCs w:val="24"/>
        </w:rPr>
        <w:t>Balakot</w:t>
      </w:r>
      <w:proofErr w:type="spellEnd"/>
      <w:r w:rsidRPr="006D7BA6">
        <w:rPr>
          <w:rFonts w:eastAsia="Times New Roman" w:cs="Times New Roman"/>
          <w:sz w:val="24"/>
          <w:szCs w:val="24"/>
        </w:rPr>
        <w:t xml:space="preserve"> Folly? </w:t>
      </w:r>
    </w:p>
    <w:p w:rsidR="006D7BA6" w:rsidRPr="006D7BA6" w:rsidRDefault="006D7BA6" w:rsidP="006D7BA6">
      <w:pPr>
        <w:widowControl/>
        <w:autoSpaceDE/>
        <w:autoSpaceDN/>
        <w:rPr>
          <w:rFonts w:eastAsia="Times New Roman" w:cs="Times New Roman"/>
          <w:sz w:val="24"/>
          <w:szCs w:val="24"/>
        </w:rPr>
      </w:pPr>
      <w:hyperlink r:id="rId9" w:history="1">
        <w:r w:rsidRPr="006D7BA6">
          <w:rPr>
            <w:rFonts w:eastAsia="Times New Roman" w:cs="Times New Roman"/>
            <w:color w:val="0000FF"/>
            <w:sz w:val="24"/>
            <w:szCs w:val="24"/>
            <w:u w:val="single"/>
          </w:rPr>
          <w:t>At a cross road; IMEEC and BRI</w:t>
        </w:r>
      </w:hyperlink>
      <w:r w:rsidRPr="006D7BA6">
        <w:rPr>
          <w:rFonts w:eastAsia="Times New Roman" w:cs="Times New Roman"/>
          <w:sz w:val="24"/>
          <w:szCs w:val="24"/>
        </w:rPr>
        <w:t xml:space="preserve"> </w:t>
      </w:r>
    </w:p>
    <w:p w:rsidR="006D7BA6" w:rsidRPr="006D7BA6" w:rsidRDefault="006D7BA6" w:rsidP="006D7BA6">
      <w:pPr>
        <w:widowControl/>
        <w:autoSpaceDE/>
        <w:autoSpaceDN/>
        <w:spacing w:before="100" w:beforeAutospacing="1" w:after="100" w:afterAutospacing="1"/>
        <w:jc w:val="both"/>
        <w:rPr>
          <w:rFonts w:eastAsia="Times New Roman" w:cs="Times New Roman"/>
          <w:sz w:val="24"/>
          <w:szCs w:val="24"/>
        </w:rPr>
      </w:pPr>
      <w:r w:rsidRPr="006D7BA6">
        <w:rPr>
          <w:rFonts w:eastAsia="Times New Roman" w:cs="Times New Roman"/>
          <w:sz w:val="24"/>
          <w:szCs w:val="24"/>
        </w:rPr>
        <w:t xml:space="preserve">In sheer desperation, the BJP could launch yet another false flag operation at the site of the </w:t>
      </w:r>
      <w:proofErr w:type="spellStart"/>
      <w:r w:rsidRPr="006D7BA6">
        <w:rPr>
          <w:rFonts w:eastAsia="Times New Roman" w:cs="Times New Roman"/>
          <w:sz w:val="24"/>
          <w:szCs w:val="24"/>
        </w:rPr>
        <w:t>Mandir</w:t>
      </w:r>
      <w:proofErr w:type="spellEnd"/>
      <w:r w:rsidRPr="006D7BA6">
        <w:rPr>
          <w:rFonts w:eastAsia="Times New Roman" w:cs="Times New Roman"/>
          <w:sz w:val="24"/>
          <w:szCs w:val="24"/>
        </w:rPr>
        <w:t xml:space="preserve"> which is to replace the </w:t>
      </w:r>
      <w:proofErr w:type="spellStart"/>
      <w:r w:rsidRPr="006D7BA6">
        <w:rPr>
          <w:rFonts w:eastAsia="Times New Roman" w:cs="Times New Roman"/>
          <w:sz w:val="24"/>
          <w:szCs w:val="24"/>
        </w:rPr>
        <w:t>Babri</w:t>
      </w:r>
      <w:proofErr w:type="spellEnd"/>
      <w:r w:rsidRPr="006D7BA6">
        <w:rPr>
          <w:rFonts w:eastAsia="Times New Roman" w:cs="Times New Roman"/>
          <w:sz w:val="24"/>
          <w:szCs w:val="24"/>
        </w:rPr>
        <w:t xml:space="preserve"> </w:t>
      </w:r>
      <w:proofErr w:type="spellStart"/>
      <w:r w:rsidRPr="006D7BA6">
        <w:rPr>
          <w:rFonts w:eastAsia="Times New Roman" w:cs="Times New Roman"/>
          <w:sz w:val="24"/>
          <w:szCs w:val="24"/>
        </w:rPr>
        <w:t>Masjid</w:t>
      </w:r>
      <w:proofErr w:type="spellEnd"/>
      <w:r w:rsidRPr="006D7BA6">
        <w:rPr>
          <w:rFonts w:eastAsia="Times New Roman" w:cs="Times New Roman"/>
          <w:sz w:val="24"/>
          <w:szCs w:val="24"/>
        </w:rPr>
        <w:t xml:space="preserve"> in </w:t>
      </w:r>
      <w:proofErr w:type="spellStart"/>
      <w:r w:rsidRPr="006D7BA6">
        <w:rPr>
          <w:rFonts w:eastAsia="Times New Roman" w:cs="Times New Roman"/>
          <w:sz w:val="24"/>
          <w:szCs w:val="24"/>
        </w:rPr>
        <w:t>Ayodhya</w:t>
      </w:r>
      <w:proofErr w:type="spellEnd"/>
      <w:r w:rsidRPr="006D7BA6">
        <w:rPr>
          <w:rFonts w:eastAsia="Times New Roman" w:cs="Times New Roman"/>
          <w:sz w:val="24"/>
          <w:szCs w:val="24"/>
        </w:rPr>
        <w:t>. ‘Terrorists’ from across the border could be conveniently blamed and some local Muslims could be implicated too. This would instigate Hindu-Muslim riots and create the justification for a crackdown on Muslims in In</w:t>
      </w:r>
      <w:r w:rsidRPr="006D7BA6">
        <w:rPr>
          <w:rFonts w:eastAsia="Times New Roman" w:cs="Times New Roman"/>
          <w:sz w:val="24"/>
          <w:szCs w:val="24"/>
        </w:rPr>
        <w:softHyphen/>
        <w:t>dia and IIOJK. It might also tempt the BJP government to yet another military misadventure against Pakistan. </w:t>
      </w:r>
    </w:p>
    <w:p w:rsidR="006D7BA6" w:rsidRPr="006D7BA6" w:rsidRDefault="006D7BA6" w:rsidP="006D7BA6">
      <w:pPr>
        <w:widowControl/>
        <w:autoSpaceDE/>
        <w:autoSpaceDN/>
        <w:spacing w:before="100" w:beforeAutospacing="1" w:after="100" w:afterAutospacing="1"/>
        <w:jc w:val="both"/>
        <w:rPr>
          <w:rFonts w:eastAsia="Times New Roman" w:cs="Times New Roman"/>
          <w:sz w:val="24"/>
          <w:szCs w:val="24"/>
        </w:rPr>
      </w:pPr>
      <w:r w:rsidRPr="006D7BA6">
        <w:rPr>
          <w:rFonts w:eastAsia="Times New Roman" w:cs="Times New Roman"/>
          <w:sz w:val="24"/>
          <w:szCs w:val="24"/>
        </w:rPr>
        <w:t>It would not be beyond the BJP government to launch a ground incursion across the LOC. This would be a very fool</w:t>
      </w:r>
      <w:r w:rsidRPr="006D7BA6">
        <w:rPr>
          <w:rFonts w:eastAsia="Times New Roman" w:cs="Times New Roman"/>
          <w:sz w:val="24"/>
          <w:szCs w:val="24"/>
        </w:rPr>
        <w:softHyphen/>
        <w:t>hardy option to exercise as it holds within itself the seeds of an explosive and rapid escalation. India’s political and military leadership ought to be very careful with its rhetoric and utopi</w:t>
      </w:r>
      <w:r w:rsidRPr="006D7BA6">
        <w:rPr>
          <w:rFonts w:eastAsia="Times New Roman" w:cs="Times New Roman"/>
          <w:sz w:val="24"/>
          <w:szCs w:val="24"/>
        </w:rPr>
        <w:softHyphen/>
        <w:t xml:space="preserve">an plans of carrying out operations while remaining within the nuclear overhang. They must </w:t>
      </w:r>
      <w:proofErr w:type="spellStart"/>
      <w:r w:rsidRPr="006D7BA6">
        <w:rPr>
          <w:rFonts w:eastAsia="Times New Roman" w:cs="Times New Roman"/>
          <w:sz w:val="24"/>
          <w:szCs w:val="24"/>
        </w:rPr>
        <w:t>realise</w:t>
      </w:r>
      <w:proofErr w:type="spellEnd"/>
      <w:r w:rsidRPr="006D7BA6">
        <w:rPr>
          <w:rFonts w:eastAsia="Times New Roman" w:cs="Times New Roman"/>
          <w:sz w:val="24"/>
          <w:szCs w:val="24"/>
        </w:rPr>
        <w:t xml:space="preserve"> that they will neither be able to influence Pakistan’s reactions nor determine the extent and duration of the conflict. India will have no control over the dynamics of such an operation, once initiated. Pakistan will al</w:t>
      </w:r>
      <w:r w:rsidRPr="006D7BA6">
        <w:rPr>
          <w:rFonts w:eastAsia="Times New Roman" w:cs="Times New Roman"/>
          <w:sz w:val="24"/>
          <w:szCs w:val="24"/>
        </w:rPr>
        <w:softHyphen/>
        <w:t xml:space="preserve">ways respond promptly, decisively, in equal measure and more to any threat that gets eventually </w:t>
      </w:r>
      <w:proofErr w:type="spellStart"/>
      <w:r w:rsidRPr="006D7BA6">
        <w:rPr>
          <w:rFonts w:eastAsia="Times New Roman" w:cs="Times New Roman"/>
          <w:sz w:val="24"/>
          <w:szCs w:val="24"/>
        </w:rPr>
        <w:t>materialised</w:t>
      </w:r>
      <w:proofErr w:type="spellEnd"/>
      <w:r w:rsidRPr="006D7BA6">
        <w:rPr>
          <w:rFonts w:eastAsia="Times New Roman" w:cs="Times New Roman"/>
          <w:sz w:val="24"/>
          <w:szCs w:val="24"/>
        </w:rPr>
        <w:t>. </w:t>
      </w:r>
    </w:p>
    <w:p w:rsidR="006D7BA6" w:rsidRPr="006D7BA6" w:rsidRDefault="006D7BA6" w:rsidP="006D7BA6">
      <w:pPr>
        <w:widowControl/>
        <w:autoSpaceDE/>
        <w:autoSpaceDN/>
        <w:rPr>
          <w:rFonts w:eastAsia="Times New Roman" w:cs="Times New Roman"/>
          <w:sz w:val="24"/>
          <w:szCs w:val="24"/>
        </w:rPr>
      </w:pPr>
      <w:hyperlink r:id="rId10" w:history="1">
        <w:r w:rsidRPr="006D7BA6">
          <w:rPr>
            <w:rFonts w:eastAsia="Times New Roman" w:cs="Times New Roman"/>
            <w:color w:val="0000FF"/>
            <w:sz w:val="24"/>
            <w:szCs w:val="24"/>
            <w:u w:val="single"/>
          </w:rPr>
          <w:t>Climate finance challenges</w:t>
        </w:r>
      </w:hyperlink>
      <w:r w:rsidRPr="006D7BA6">
        <w:rPr>
          <w:rFonts w:eastAsia="Times New Roman" w:cs="Times New Roman"/>
          <w:sz w:val="24"/>
          <w:szCs w:val="24"/>
        </w:rPr>
        <w:t xml:space="preserve"> </w:t>
      </w:r>
    </w:p>
    <w:p w:rsidR="006D7BA6" w:rsidRPr="006D7BA6" w:rsidRDefault="006D7BA6" w:rsidP="006D7BA6">
      <w:pPr>
        <w:widowControl/>
        <w:autoSpaceDE/>
        <w:autoSpaceDN/>
        <w:spacing w:before="100" w:beforeAutospacing="1" w:after="100" w:afterAutospacing="1"/>
        <w:jc w:val="both"/>
        <w:rPr>
          <w:rFonts w:eastAsia="Times New Roman" w:cs="Times New Roman"/>
          <w:sz w:val="24"/>
          <w:szCs w:val="24"/>
        </w:rPr>
      </w:pPr>
      <w:r w:rsidRPr="006D7BA6">
        <w:rPr>
          <w:rFonts w:eastAsia="Times New Roman" w:cs="Times New Roman"/>
          <w:sz w:val="24"/>
          <w:szCs w:val="24"/>
        </w:rPr>
        <w:t xml:space="preserve">PM </w:t>
      </w:r>
      <w:proofErr w:type="spellStart"/>
      <w:r w:rsidRPr="006D7BA6">
        <w:rPr>
          <w:rFonts w:eastAsia="Times New Roman" w:cs="Times New Roman"/>
          <w:sz w:val="24"/>
          <w:szCs w:val="24"/>
        </w:rPr>
        <w:t>Modi’s</w:t>
      </w:r>
      <w:proofErr w:type="spellEnd"/>
      <w:r w:rsidRPr="006D7BA6">
        <w:rPr>
          <w:rFonts w:eastAsia="Times New Roman" w:cs="Times New Roman"/>
          <w:sz w:val="24"/>
          <w:szCs w:val="24"/>
        </w:rPr>
        <w:t xml:space="preserve"> policy of divide and rule is likely to come to grief sooner than later. That might make him that much more fran</w:t>
      </w:r>
      <w:r w:rsidRPr="006D7BA6">
        <w:rPr>
          <w:rFonts w:eastAsia="Times New Roman" w:cs="Times New Roman"/>
          <w:sz w:val="24"/>
          <w:szCs w:val="24"/>
        </w:rPr>
        <w:softHyphen/>
        <w:t>tic. As India’s state and national elections approach, the BJP’s options and political strategy will emerge clearer. The worse the electoral results for the BJP, the more desperate are its measures likely to be to retain power.</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6D7BA6"/>
    <w:rsid w:val="00253150"/>
    <w:rsid w:val="00567329"/>
    <w:rsid w:val="006D7BA6"/>
    <w:rsid w:val="007C1BCF"/>
    <w:rsid w:val="00B4091B"/>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character" w:styleId="Hyperlink">
    <w:name w:val="Hyperlink"/>
    <w:basedOn w:val="DefaultParagraphFont"/>
    <w:uiPriority w:val="99"/>
    <w:semiHidden/>
    <w:unhideWhenUsed/>
    <w:rsid w:val="006D7BA6"/>
    <w:rPr>
      <w:color w:val="0000FF"/>
      <w:u w:val="single"/>
    </w:rPr>
  </w:style>
  <w:style w:type="paragraph" w:styleId="NormalWeb">
    <w:name w:val="Normal (Web)"/>
    <w:basedOn w:val="Normal"/>
    <w:uiPriority w:val="99"/>
    <w:semiHidden/>
    <w:unhideWhenUsed/>
    <w:rsid w:val="006D7BA6"/>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6D7BA6"/>
    <w:rPr>
      <w:rFonts w:ascii="Tahoma" w:hAnsi="Tahoma" w:cs="Tahoma"/>
      <w:sz w:val="16"/>
      <w:szCs w:val="16"/>
    </w:rPr>
  </w:style>
  <w:style w:type="character" w:customStyle="1" w:styleId="BalloonTextChar">
    <w:name w:val="Balloon Text Char"/>
    <w:basedOn w:val="DefaultParagraphFont"/>
    <w:link w:val="BalloonText"/>
    <w:uiPriority w:val="99"/>
    <w:semiHidden/>
    <w:rsid w:val="006D7B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065475">
      <w:bodyDiv w:val="1"/>
      <w:marLeft w:val="0"/>
      <w:marRight w:val="0"/>
      <w:marTop w:val="0"/>
      <w:marBottom w:val="0"/>
      <w:divBdr>
        <w:top w:val="none" w:sz="0" w:space="0" w:color="auto"/>
        <w:left w:val="none" w:sz="0" w:space="0" w:color="auto"/>
        <w:bottom w:val="none" w:sz="0" w:space="0" w:color="auto"/>
        <w:right w:val="none" w:sz="0" w:space="0" w:color="auto"/>
      </w:divBdr>
      <w:divsChild>
        <w:div w:id="264046620">
          <w:marLeft w:val="0"/>
          <w:marRight w:val="0"/>
          <w:marTop w:val="0"/>
          <w:marBottom w:val="0"/>
          <w:divBdr>
            <w:top w:val="none" w:sz="0" w:space="0" w:color="auto"/>
            <w:left w:val="none" w:sz="0" w:space="0" w:color="auto"/>
            <w:bottom w:val="none" w:sz="0" w:space="0" w:color="auto"/>
            <w:right w:val="none" w:sz="0" w:space="0" w:color="auto"/>
          </w:divBdr>
        </w:div>
        <w:div w:id="590621882">
          <w:marLeft w:val="0"/>
          <w:marRight w:val="0"/>
          <w:marTop w:val="0"/>
          <w:marBottom w:val="0"/>
          <w:divBdr>
            <w:top w:val="none" w:sz="0" w:space="0" w:color="auto"/>
            <w:left w:val="none" w:sz="0" w:space="0" w:color="auto"/>
            <w:bottom w:val="none" w:sz="0" w:space="0" w:color="auto"/>
            <w:right w:val="none" w:sz="0" w:space="0" w:color="auto"/>
          </w:divBdr>
          <w:divsChild>
            <w:div w:id="458767385">
              <w:marLeft w:val="0"/>
              <w:marRight w:val="0"/>
              <w:marTop w:val="0"/>
              <w:marBottom w:val="0"/>
              <w:divBdr>
                <w:top w:val="none" w:sz="0" w:space="0" w:color="auto"/>
                <w:left w:val="none" w:sz="0" w:space="0" w:color="auto"/>
                <w:bottom w:val="none" w:sz="0" w:space="0" w:color="auto"/>
                <w:right w:val="none" w:sz="0" w:space="0" w:color="auto"/>
              </w:divBdr>
            </w:div>
          </w:divsChild>
        </w:div>
        <w:div w:id="505484858">
          <w:marLeft w:val="0"/>
          <w:marRight w:val="0"/>
          <w:marTop w:val="0"/>
          <w:marBottom w:val="0"/>
          <w:divBdr>
            <w:top w:val="none" w:sz="0" w:space="0" w:color="auto"/>
            <w:left w:val="none" w:sz="0" w:space="0" w:color="auto"/>
            <w:bottom w:val="none" w:sz="0" w:space="0" w:color="auto"/>
            <w:right w:val="none" w:sz="0" w:space="0" w:color="auto"/>
          </w:divBdr>
          <w:divsChild>
            <w:div w:id="651644697">
              <w:marLeft w:val="0"/>
              <w:marRight w:val="0"/>
              <w:marTop w:val="0"/>
              <w:marBottom w:val="0"/>
              <w:divBdr>
                <w:top w:val="none" w:sz="0" w:space="0" w:color="auto"/>
                <w:left w:val="none" w:sz="0" w:space="0" w:color="auto"/>
                <w:bottom w:val="none" w:sz="0" w:space="0" w:color="auto"/>
                <w:right w:val="none" w:sz="0" w:space="0" w:color="auto"/>
              </w:divBdr>
              <w:divsChild>
                <w:div w:id="1056470939">
                  <w:marLeft w:val="0"/>
                  <w:marRight w:val="0"/>
                  <w:marTop w:val="0"/>
                  <w:marBottom w:val="0"/>
                  <w:divBdr>
                    <w:top w:val="none" w:sz="0" w:space="0" w:color="auto"/>
                    <w:left w:val="none" w:sz="0" w:space="0" w:color="auto"/>
                    <w:bottom w:val="none" w:sz="0" w:space="0" w:color="auto"/>
                    <w:right w:val="none" w:sz="0" w:space="0" w:color="auto"/>
                  </w:divBdr>
                  <w:divsChild>
                    <w:div w:id="2078090481">
                      <w:marLeft w:val="0"/>
                      <w:marRight w:val="0"/>
                      <w:marTop w:val="0"/>
                      <w:marBottom w:val="0"/>
                      <w:divBdr>
                        <w:top w:val="none" w:sz="0" w:space="0" w:color="auto"/>
                        <w:left w:val="none" w:sz="0" w:space="0" w:color="auto"/>
                        <w:bottom w:val="none" w:sz="0" w:space="0" w:color="auto"/>
                        <w:right w:val="none" w:sz="0" w:space="0" w:color="auto"/>
                      </w:divBdr>
                      <w:divsChild>
                        <w:div w:id="19088852">
                          <w:marLeft w:val="0"/>
                          <w:marRight w:val="0"/>
                          <w:marTop w:val="0"/>
                          <w:marBottom w:val="0"/>
                          <w:divBdr>
                            <w:top w:val="none" w:sz="0" w:space="0" w:color="auto"/>
                            <w:left w:val="none" w:sz="0" w:space="0" w:color="auto"/>
                            <w:bottom w:val="none" w:sz="0" w:space="0" w:color="auto"/>
                            <w:right w:val="none" w:sz="0" w:space="0" w:color="auto"/>
                          </w:divBdr>
                        </w:div>
                        <w:div w:id="2013219472">
                          <w:marLeft w:val="0"/>
                          <w:marRight w:val="0"/>
                          <w:marTop w:val="0"/>
                          <w:marBottom w:val="0"/>
                          <w:divBdr>
                            <w:top w:val="none" w:sz="0" w:space="0" w:color="auto"/>
                            <w:left w:val="none" w:sz="0" w:space="0" w:color="auto"/>
                            <w:bottom w:val="none" w:sz="0" w:space="0" w:color="auto"/>
                            <w:right w:val="none" w:sz="0" w:space="0" w:color="auto"/>
                          </w:divBdr>
                        </w:div>
                        <w:div w:id="5057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05961">
          <w:marLeft w:val="0"/>
          <w:marRight w:val="0"/>
          <w:marTop w:val="0"/>
          <w:marBottom w:val="0"/>
          <w:divBdr>
            <w:top w:val="none" w:sz="0" w:space="0" w:color="auto"/>
            <w:left w:val="none" w:sz="0" w:space="0" w:color="auto"/>
            <w:bottom w:val="none" w:sz="0" w:space="0" w:color="auto"/>
            <w:right w:val="none" w:sz="0" w:space="0" w:color="auto"/>
          </w:divBdr>
          <w:divsChild>
            <w:div w:id="2028361448">
              <w:marLeft w:val="0"/>
              <w:marRight w:val="0"/>
              <w:marTop w:val="0"/>
              <w:marBottom w:val="0"/>
              <w:divBdr>
                <w:top w:val="none" w:sz="0" w:space="0" w:color="auto"/>
                <w:left w:val="none" w:sz="0" w:space="0" w:color="auto"/>
                <w:bottom w:val="none" w:sz="0" w:space="0" w:color="auto"/>
                <w:right w:val="none" w:sz="0" w:space="0" w:color="auto"/>
              </w:divBdr>
              <w:divsChild>
                <w:div w:id="516769837">
                  <w:marLeft w:val="0"/>
                  <w:marRight w:val="0"/>
                  <w:marTop w:val="0"/>
                  <w:marBottom w:val="0"/>
                  <w:divBdr>
                    <w:top w:val="none" w:sz="0" w:space="0" w:color="auto"/>
                    <w:left w:val="none" w:sz="0" w:space="0" w:color="auto"/>
                    <w:bottom w:val="none" w:sz="0" w:space="0" w:color="auto"/>
                    <w:right w:val="none" w:sz="0" w:space="0" w:color="auto"/>
                  </w:divBdr>
                  <w:divsChild>
                    <w:div w:id="824667912">
                      <w:marLeft w:val="0"/>
                      <w:marRight w:val="0"/>
                      <w:marTop w:val="0"/>
                      <w:marBottom w:val="0"/>
                      <w:divBdr>
                        <w:top w:val="none" w:sz="0" w:space="0" w:color="auto"/>
                        <w:left w:val="none" w:sz="0" w:space="0" w:color="auto"/>
                        <w:bottom w:val="none" w:sz="0" w:space="0" w:color="auto"/>
                        <w:right w:val="none" w:sz="0" w:space="0" w:color="auto"/>
                      </w:divBdr>
                    </w:div>
                  </w:divsChild>
                </w:div>
                <w:div w:id="2045017404">
                  <w:marLeft w:val="0"/>
                  <w:marRight w:val="0"/>
                  <w:marTop w:val="0"/>
                  <w:marBottom w:val="0"/>
                  <w:divBdr>
                    <w:top w:val="none" w:sz="0" w:space="0" w:color="auto"/>
                    <w:left w:val="none" w:sz="0" w:space="0" w:color="auto"/>
                    <w:bottom w:val="none" w:sz="0" w:space="0" w:color="auto"/>
                    <w:right w:val="none" w:sz="0" w:space="0" w:color="auto"/>
                  </w:divBdr>
                  <w:divsChild>
                    <w:div w:id="234972250">
                      <w:marLeft w:val="0"/>
                      <w:marRight w:val="0"/>
                      <w:marTop w:val="0"/>
                      <w:marBottom w:val="0"/>
                      <w:divBdr>
                        <w:top w:val="none" w:sz="0" w:space="0" w:color="auto"/>
                        <w:left w:val="none" w:sz="0" w:space="0" w:color="auto"/>
                        <w:bottom w:val="none" w:sz="0" w:space="0" w:color="auto"/>
                        <w:right w:val="none" w:sz="0" w:space="0" w:color="auto"/>
                      </w:divBdr>
                    </w:div>
                  </w:divsChild>
                </w:div>
                <w:div w:id="1179269525">
                  <w:marLeft w:val="0"/>
                  <w:marRight w:val="0"/>
                  <w:marTop w:val="0"/>
                  <w:marBottom w:val="0"/>
                  <w:divBdr>
                    <w:top w:val="none" w:sz="0" w:space="0" w:color="auto"/>
                    <w:left w:val="none" w:sz="0" w:space="0" w:color="auto"/>
                    <w:bottom w:val="none" w:sz="0" w:space="0" w:color="auto"/>
                    <w:right w:val="none" w:sz="0" w:space="0" w:color="auto"/>
                  </w:divBdr>
                  <w:divsChild>
                    <w:div w:id="464354318">
                      <w:marLeft w:val="0"/>
                      <w:marRight w:val="0"/>
                      <w:marTop w:val="0"/>
                      <w:marBottom w:val="0"/>
                      <w:divBdr>
                        <w:top w:val="none" w:sz="0" w:space="0" w:color="auto"/>
                        <w:left w:val="none" w:sz="0" w:space="0" w:color="auto"/>
                        <w:bottom w:val="none" w:sz="0" w:space="0" w:color="auto"/>
                        <w:right w:val="none" w:sz="0" w:space="0" w:color="auto"/>
                      </w:divBdr>
                    </w:div>
                  </w:divsChild>
                </w:div>
                <w:div w:id="1750689205">
                  <w:marLeft w:val="0"/>
                  <w:marRight w:val="0"/>
                  <w:marTop w:val="0"/>
                  <w:marBottom w:val="0"/>
                  <w:divBdr>
                    <w:top w:val="none" w:sz="0" w:space="0" w:color="auto"/>
                    <w:left w:val="none" w:sz="0" w:space="0" w:color="auto"/>
                    <w:bottom w:val="none" w:sz="0" w:space="0" w:color="auto"/>
                    <w:right w:val="none" w:sz="0" w:space="0" w:color="auto"/>
                  </w:divBdr>
                  <w:divsChild>
                    <w:div w:id="3765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Sep-2023/past-in-perspective" TargetMode="External"/><Relationship Id="rId3" Type="http://schemas.openxmlformats.org/officeDocument/2006/relationships/webSettings" Target="webSettings.xml"/><Relationship Id="rId7" Type="http://schemas.openxmlformats.org/officeDocument/2006/relationships/hyperlink" Target="https://www.nation.com.pk/16-Sep-2023/overcoming-infl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16-Sep-2023/climate-finance-challenges" TargetMode="External"/><Relationship Id="rId4" Type="http://schemas.openxmlformats.org/officeDocument/2006/relationships/hyperlink" Target="https://www.nation.com.pk/columnist/imran-malik" TargetMode="External"/><Relationship Id="rId9" Type="http://schemas.openxmlformats.org/officeDocument/2006/relationships/hyperlink" Target="https://www.nation.com.pk/16-Sep-2023/at-a-cross-road-imeec-and-b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4344</Characters>
  <Application>Microsoft Office Word</Application>
  <DocSecurity>0</DocSecurity>
  <Lines>36</Lines>
  <Paragraphs>10</Paragraphs>
  <ScaleCrop>false</ScaleCrop>
  <Company>Grizli777</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2023-09-16T05:17:00Z</dcterms:created>
  <dcterms:modified xsi:type="dcterms:W3CDTF">2023-09-16T05:20:00Z</dcterms:modified>
</cp:coreProperties>
</file>