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CA" w:rsidRPr="003B5FCA" w:rsidRDefault="003B5FCA" w:rsidP="003B5FCA">
      <w:pPr>
        <w:spacing w:after="240" w:line="240" w:lineRule="auto"/>
        <w:outlineLvl w:val="0"/>
        <w:rPr>
          <w:rFonts w:ascii="Times New Roman" w:eastAsia="Times New Roman" w:hAnsi="Times New Roman" w:cs="Times New Roman"/>
          <w:b/>
          <w:bCs/>
          <w:color w:val="000000"/>
          <w:kern w:val="36"/>
          <w:sz w:val="48"/>
          <w:szCs w:val="48"/>
        </w:rPr>
      </w:pPr>
      <w:r w:rsidRPr="003B5FCA">
        <w:rPr>
          <w:rFonts w:ascii="Times New Roman" w:eastAsia="Times New Roman" w:hAnsi="Times New Roman" w:cs="Times New Roman"/>
          <w:b/>
          <w:bCs/>
          <w:color w:val="000000"/>
          <w:kern w:val="36"/>
          <w:sz w:val="48"/>
          <w:szCs w:val="48"/>
        </w:rPr>
        <w:t>Dilution of ‘</w:t>
      </w:r>
      <w:proofErr w:type="spellStart"/>
      <w:r w:rsidRPr="003B5FCA">
        <w:rPr>
          <w:rFonts w:ascii="Times New Roman" w:eastAsia="Times New Roman" w:hAnsi="Times New Roman" w:cs="Times New Roman"/>
          <w:b/>
          <w:bCs/>
          <w:color w:val="000000"/>
          <w:kern w:val="36"/>
          <w:sz w:val="48"/>
          <w:szCs w:val="48"/>
        </w:rPr>
        <w:t>Kashmiriyat</w:t>
      </w:r>
      <w:proofErr w:type="spellEnd"/>
      <w:r w:rsidRPr="003B5FCA">
        <w:rPr>
          <w:rFonts w:ascii="Times New Roman" w:eastAsia="Times New Roman" w:hAnsi="Times New Roman" w:cs="Times New Roman"/>
          <w:b/>
          <w:bCs/>
          <w:color w:val="000000"/>
          <w:kern w:val="36"/>
          <w:sz w:val="48"/>
          <w:szCs w:val="48"/>
        </w:rPr>
        <w:t>’ and Regional Nationalism</w:t>
      </w:r>
    </w:p>
    <w:p w:rsidR="003B5FCA" w:rsidRPr="003B5FCA" w:rsidRDefault="003B5FCA" w:rsidP="003B5FCA">
      <w:pPr>
        <w:spacing w:after="0" w:line="240" w:lineRule="auto"/>
        <w:rPr>
          <w:rFonts w:ascii="Times New Roman" w:eastAsia="Times New Roman" w:hAnsi="Times New Roman" w:cs="Times New Roman"/>
          <w:color w:val="252324"/>
          <w:sz w:val="24"/>
          <w:szCs w:val="24"/>
        </w:rPr>
      </w:pPr>
      <w:r w:rsidRPr="003B5FCA">
        <w:rPr>
          <w:rFonts w:ascii="Times New Roman" w:eastAsia="Times New Roman" w:hAnsi="Times New Roman" w:cs="Times New Roman"/>
          <w:color w:val="252324"/>
          <w:sz w:val="24"/>
          <w:szCs w:val="24"/>
        </w:rPr>
        <w:fldChar w:fldCharType="begin"/>
      </w:r>
      <w:r w:rsidRPr="003B5FCA">
        <w:rPr>
          <w:rFonts w:ascii="Times New Roman" w:eastAsia="Times New Roman" w:hAnsi="Times New Roman" w:cs="Times New Roman"/>
          <w:color w:val="252324"/>
          <w:sz w:val="24"/>
          <w:szCs w:val="24"/>
        </w:rPr>
        <w:instrText xml:space="preserve"> HYPERLINK "https://dailytimes.com.pk/writer/nyla-ali-khan/" \o "More Articles by Dr Nyla Ali Khan" </w:instrText>
      </w:r>
      <w:r w:rsidRPr="003B5FCA">
        <w:rPr>
          <w:rFonts w:ascii="Times New Roman" w:eastAsia="Times New Roman" w:hAnsi="Times New Roman" w:cs="Times New Roman"/>
          <w:color w:val="252324"/>
          <w:sz w:val="24"/>
          <w:szCs w:val="24"/>
        </w:rPr>
        <w:fldChar w:fldCharType="separate"/>
      </w:r>
      <w:r w:rsidRPr="003B5FCA">
        <w:rPr>
          <w:rFonts w:ascii="Times New Roman" w:eastAsia="Times New Roman" w:hAnsi="Times New Roman" w:cs="Times New Roman"/>
          <w:color w:val="000000"/>
          <w:sz w:val="24"/>
          <w:szCs w:val="24"/>
          <w:u w:val="single"/>
        </w:rPr>
        <w:t xml:space="preserve">Dr </w:t>
      </w:r>
      <w:proofErr w:type="spellStart"/>
      <w:r w:rsidRPr="003B5FCA">
        <w:rPr>
          <w:rFonts w:ascii="Times New Roman" w:eastAsia="Times New Roman" w:hAnsi="Times New Roman" w:cs="Times New Roman"/>
          <w:color w:val="000000"/>
          <w:sz w:val="24"/>
          <w:szCs w:val="24"/>
          <w:u w:val="single"/>
        </w:rPr>
        <w:t>Nyla</w:t>
      </w:r>
      <w:proofErr w:type="spellEnd"/>
      <w:r w:rsidRPr="003B5FCA">
        <w:rPr>
          <w:rFonts w:ascii="Times New Roman" w:eastAsia="Times New Roman" w:hAnsi="Times New Roman" w:cs="Times New Roman"/>
          <w:color w:val="000000"/>
          <w:sz w:val="24"/>
          <w:szCs w:val="24"/>
          <w:u w:val="single"/>
        </w:rPr>
        <w:t xml:space="preserve"> Ali Khan</w:t>
      </w:r>
      <w:r w:rsidRPr="003B5FCA">
        <w:rPr>
          <w:rFonts w:ascii="Times New Roman" w:eastAsia="Times New Roman" w:hAnsi="Times New Roman" w:cs="Times New Roman"/>
          <w:color w:val="252324"/>
          <w:sz w:val="24"/>
          <w:szCs w:val="24"/>
        </w:rPr>
        <w:fldChar w:fldCharType="end"/>
      </w:r>
    </w:p>
    <w:p w:rsidR="003B5FCA" w:rsidRPr="003B5FCA" w:rsidRDefault="003B5FCA" w:rsidP="003B5FCA">
      <w:pPr>
        <w:spacing w:after="0" w:line="240" w:lineRule="auto"/>
        <w:rPr>
          <w:rFonts w:ascii="Arial" w:eastAsia="Times New Roman" w:hAnsi="Arial" w:cs="Arial"/>
          <w:caps/>
          <w:color w:val="999999"/>
          <w:sz w:val="24"/>
          <w:szCs w:val="24"/>
        </w:rPr>
      </w:pPr>
      <w:r w:rsidRPr="003B5FCA">
        <w:rPr>
          <w:rFonts w:ascii="Arial" w:eastAsia="Times New Roman" w:hAnsi="Arial" w:cs="Arial"/>
          <w:caps/>
          <w:color w:val="999999"/>
          <w:sz w:val="24"/>
          <w:szCs w:val="24"/>
        </w:rPr>
        <w:t>MAY 22, 2019</w:t>
      </w:r>
    </w:p>
    <w:p w:rsidR="003B5FCA" w:rsidRPr="003B5FCA" w:rsidRDefault="003B5FCA" w:rsidP="003B5FCA">
      <w:pPr>
        <w:spacing w:after="390" w:line="240" w:lineRule="auto"/>
        <w:rPr>
          <w:rFonts w:ascii="Times New Roman" w:eastAsia="Times New Roman" w:hAnsi="Times New Roman" w:cs="Times New Roman"/>
          <w:color w:val="252324"/>
          <w:sz w:val="24"/>
          <w:szCs w:val="24"/>
        </w:rPr>
      </w:pPr>
      <w:proofErr w:type="spellStart"/>
      <w:proofErr w:type="gramStart"/>
      <w:r w:rsidRPr="003B5FCA">
        <w:rPr>
          <w:rFonts w:ascii="Times New Roman" w:eastAsia="Times New Roman" w:hAnsi="Times New Roman" w:cs="Times New Roman"/>
          <w:color w:val="252324"/>
          <w:sz w:val="24"/>
          <w:szCs w:val="24"/>
        </w:rPr>
        <w:t>Iam</w:t>
      </w:r>
      <w:proofErr w:type="spellEnd"/>
      <w:r w:rsidRPr="003B5FCA">
        <w:rPr>
          <w:rFonts w:ascii="Times New Roman" w:eastAsia="Times New Roman" w:hAnsi="Times New Roman" w:cs="Times New Roman"/>
          <w:color w:val="252324"/>
          <w:sz w:val="24"/>
          <w:szCs w:val="24"/>
        </w:rPr>
        <w:t xml:space="preserve"> highly skeptical of the attempts of various political organizations to either communalize or demonize the notion of “</w:t>
      </w:r>
      <w:proofErr w:type="spellStart"/>
      <w:r w:rsidRPr="003B5FCA">
        <w:rPr>
          <w:rFonts w:ascii="Times New Roman" w:eastAsia="Times New Roman" w:hAnsi="Times New Roman" w:cs="Times New Roman"/>
          <w:color w:val="252324"/>
          <w:sz w:val="24"/>
          <w:szCs w:val="24"/>
        </w:rPr>
        <w:t>Kashmiriyat</w:t>
      </w:r>
      <w:proofErr w:type="spellEnd"/>
      <w:r w:rsidRPr="003B5FCA">
        <w:rPr>
          <w:rFonts w:ascii="Times New Roman" w:eastAsia="Times New Roman" w:hAnsi="Times New Roman" w:cs="Times New Roman"/>
          <w:color w:val="252324"/>
          <w:sz w:val="24"/>
          <w:szCs w:val="24"/>
        </w:rPr>
        <w:t>” to serve their vested interests.</w:t>
      </w:r>
      <w:proofErr w:type="gramEnd"/>
    </w:p>
    <w:p w:rsidR="003B5FCA" w:rsidRPr="003B5FCA" w:rsidRDefault="003B5FCA" w:rsidP="003B5FCA">
      <w:pPr>
        <w:spacing w:after="390" w:line="240" w:lineRule="auto"/>
        <w:rPr>
          <w:rFonts w:ascii="Times New Roman" w:eastAsia="Times New Roman" w:hAnsi="Times New Roman" w:cs="Times New Roman"/>
          <w:color w:val="252324"/>
          <w:sz w:val="24"/>
          <w:szCs w:val="24"/>
        </w:rPr>
      </w:pPr>
      <w:r w:rsidRPr="003B5FCA">
        <w:rPr>
          <w:rFonts w:ascii="Times New Roman" w:eastAsia="Times New Roman" w:hAnsi="Times New Roman" w:cs="Times New Roman"/>
          <w:color w:val="252324"/>
          <w:sz w:val="24"/>
          <w:szCs w:val="24"/>
        </w:rPr>
        <w:t xml:space="preserve">The various communities in the state of J &amp; K – Kashmiri Muslims, Kashmiri </w:t>
      </w:r>
      <w:proofErr w:type="spellStart"/>
      <w:r w:rsidRPr="003B5FCA">
        <w:rPr>
          <w:rFonts w:ascii="Times New Roman" w:eastAsia="Times New Roman" w:hAnsi="Times New Roman" w:cs="Times New Roman"/>
          <w:color w:val="252324"/>
          <w:sz w:val="24"/>
          <w:szCs w:val="24"/>
        </w:rPr>
        <w:t>Pandits</w:t>
      </w:r>
      <w:proofErr w:type="spellEnd"/>
      <w:r w:rsidRPr="003B5FCA">
        <w:rPr>
          <w:rFonts w:ascii="Times New Roman" w:eastAsia="Times New Roman" w:hAnsi="Times New Roman" w:cs="Times New Roman"/>
          <w:color w:val="252324"/>
          <w:sz w:val="24"/>
          <w:szCs w:val="24"/>
        </w:rPr>
        <w:t xml:space="preserve">, </w:t>
      </w:r>
      <w:proofErr w:type="spellStart"/>
      <w:r w:rsidRPr="003B5FCA">
        <w:rPr>
          <w:rFonts w:ascii="Times New Roman" w:eastAsia="Times New Roman" w:hAnsi="Times New Roman" w:cs="Times New Roman"/>
          <w:color w:val="252324"/>
          <w:sz w:val="24"/>
          <w:szCs w:val="24"/>
        </w:rPr>
        <w:t>Dogras</w:t>
      </w:r>
      <w:proofErr w:type="spellEnd"/>
      <w:r w:rsidRPr="003B5FCA">
        <w:rPr>
          <w:rFonts w:ascii="Times New Roman" w:eastAsia="Times New Roman" w:hAnsi="Times New Roman" w:cs="Times New Roman"/>
          <w:color w:val="252324"/>
          <w:sz w:val="24"/>
          <w:szCs w:val="24"/>
        </w:rPr>
        <w:t xml:space="preserve"> and </w:t>
      </w:r>
      <w:proofErr w:type="spellStart"/>
      <w:r w:rsidRPr="003B5FCA">
        <w:rPr>
          <w:rFonts w:ascii="Times New Roman" w:eastAsia="Times New Roman" w:hAnsi="Times New Roman" w:cs="Times New Roman"/>
          <w:color w:val="252324"/>
          <w:sz w:val="24"/>
          <w:szCs w:val="24"/>
        </w:rPr>
        <w:t>Ladakhis</w:t>
      </w:r>
      <w:proofErr w:type="spellEnd"/>
      <w:r w:rsidRPr="003B5FCA">
        <w:rPr>
          <w:rFonts w:ascii="Times New Roman" w:eastAsia="Times New Roman" w:hAnsi="Times New Roman" w:cs="Times New Roman"/>
          <w:color w:val="252324"/>
          <w:sz w:val="24"/>
          <w:szCs w:val="24"/>
        </w:rPr>
        <w:t xml:space="preserve"> – have tried time and again to form a national consciousness in order to name a cultural </w:t>
      </w:r>
      <w:proofErr w:type="spellStart"/>
      <w:r w:rsidRPr="003B5FCA">
        <w:rPr>
          <w:rFonts w:ascii="Times New Roman" w:eastAsia="Times New Roman" w:hAnsi="Times New Roman" w:cs="Times New Roman"/>
          <w:color w:val="252324"/>
          <w:sz w:val="24"/>
          <w:szCs w:val="24"/>
        </w:rPr>
        <w:t>alterity</w:t>
      </w:r>
      <w:proofErr w:type="spellEnd"/>
      <w:r w:rsidRPr="003B5FCA">
        <w:rPr>
          <w:rFonts w:ascii="Times New Roman" w:eastAsia="Times New Roman" w:hAnsi="Times New Roman" w:cs="Times New Roman"/>
          <w:color w:val="252324"/>
          <w:sz w:val="24"/>
          <w:szCs w:val="24"/>
        </w:rPr>
        <w:t xml:space="preserve"> through the nation. The construction of “</w:t>
      </w:r>
      <w:proofErr w:type="spellStart"/>
      <w:r w:rsidRPr="003B5FCA">
        <w:rPr>
          <w:rFonts w:ascii="Times New Roman" w:eastAsia="Times New Roman" w:hAnsi="Times New Roman" w:cs="Times New Roman"/>
          <w:color w:val="252324"/>
          <w:sz w:val="24"/>
          <w:szCs w:val="24"/>
        </w:rPr>
        <w:t>Kashmiriyat</w:t>
      </w:r>
      <w:proofErr w:type="spellEnd"/>
      <w:r w:rsidRPr="003B5FCA">
        <w:rPr>
          <w:rFonts w:ascii="Times New Roman" w:eastAsia="Times New Roman" w:hAnsi="Times New Roman" w:cs="Times New Roman"/>
          <w:color w:val="252324"/>
          <w:sz w:val="24"/>
          <w:szCs w:val="24"/>
        </w:rPr>
        <w:t xml:space="preserve">,” or </w:t>
      </w:r>
      <w:proofErr w:type="spellStart"/>
      <w:r w:rsidRPr="003B5FCA">
        <w:rPr>
          <w:rFonts w:ascii="Times New Roman" w:eastAsia="Times New Roman" w:hAnsi="Times New Roman" w:cs="Times New Roman"/>
          <w:color w:val="252324"/>
          <w:sz w:val="24"/>
          <w:szCs w:val="24"/>
        </w:rPr>
        <w:t>asyncretic</w:t>
      </w:r>
      <w:proofErr w:type="spellEnd"/>
      <w:r w:rsidRPr="003B5FCA">
        <w:rPr>
          <w:rFonts w:ascii="Times New Roman" w:eastAsia="Times New Roman" w:hAnsi="Times New Roman" w:cs="Times New Roman"/>
          <w:color w:val="252324"/>
          <w:sz w:val="24"/>
          <w:szCs w:val="24"/>
        </w:rPr>
        <w:t xml:space="preserve"> cultural ethos, by Sheikh Mohammad Abdullah’s NC involved culling selected cultural fragments from an imagined past that would enfold both the </w:t>
      </w:r>
      <w:proofErr w:type="spellStart"/>
      <w:r w:rsidRPr="003B5FCA">
        <w:rPr>
          <w:rFonts w:ascii="Times New Roman" w:eastAsia="Times New Roman" w:hAnsi="Times New Roman" w:cs="Times New Roman"/>
          <w:color w:val="252324"/>
          <w:sz w:val="24"/>
          <w:szCs w:val="24"/>
        </w:rPr>
        <w:t>Pandits</w:t>
      </w:r>
      <w:proofErr w:type="spellEnd"/>
      <w:r w:rsidRPr="003B5FCA">
        <w:rPr>
          <w:rFonts w:ascii="Times New Roman" w:eastAsia="Times New Roman" w:hAnsi="Times New Roman" w:cs="Times New Roman"/>
          <w:color w:val="252324"/>
          <w:sz w:val="24"/>
          <w:szCs w:val="24"/>
        </w:rPr>
        <w:t xml:space="preserve"> and the Muslims.</w:t>
      </w:r>
    </w:p>
    <w:p w:rsidR="003B5FCA" w:rsidRPr="003B5FCA" w:rsidRDefault="003B5FCA" w:rsidP="003B5FCA">
      <w:pPr>
        <w:spacing w:after="390" w:line="240" w:lineRule="auto"/>
        <w:rPr>
          <w:rFonts w:ascii="Times New Roman" w:eastAsia="Times New Roman" w:hAnsi="Times New Roman" w:cs="Times New Roman"/>
          <w:color w:val="252324"/>
          <w:sz w:val="24"/>
          <w:szCs w:val="24"/>
        </w:rPr>
      </w:pPr>
      <w:r w:rsidRPr="003B5FCA">
        <w:rPr>
          <w:rFonts w:ascii="Times New Roman" w:eastAsia="Times New Roman" w:hAnsi="Times New Roman" w:cs="Times New Roman"/>
          <w:color w:val="252324"/>
          <w:sz w:val="24"/>
          <w:szCs w:val="24"/>
        </w:rPr>
        <w:t xml:space="preserve">Sheikh Mohammad Abdullah, with his socialist politics, sought to challenge the safely guarded domain of privilege and power which had disenfranchised the Muslim majority, reinforced the seclusion of Kashmiri women, and made their support irrelevant for the </w:t>
      </w:r>
      <w:proofErr w:type="spellStart"/>
      <w:r w:rsidRPr="003B5FCA">
        <w:rPr>
          <w:rFonts w:ascii="Times New Roman" w:eastAsia="Times New Roman" w:hAnsi="Times New Roman" w:cs="Times New Roman"/>
          <w:color w:val="252324"/>
          <w:sz w:val="24"/>
          <w:szCs w:val="24"/>
        </w:rPr>
        <w:t>Dogra</w:t>
      </w:r>
      <w:proofErr w:type="spellEnd"/>
      <w:r w:rsidRPr="003B5FCA">
        <w:rPr>
          <w:rFonts w:ascii="Times New Roman" w:eastAsia="Times New Roman" w:hAnsi="Times New Roman" w:cs="Times New Roman"/>
          <w:color w:val="252324"/>
          <w:sz w:val="24"/>
          <w:szCs w:val="24"/>
        </w:rPr>
        <w:t xml:space="preserve"> sovereigns and later for the regimes installed by New Delhi. Interestingly, it was the Kashmiri Muslims led by Sheikh Mohammad Abdullah who rallied around the notion of regional nationalism.</w:t>
      </w:r>
    </w:p>
    <w:p w:rsidR="003B5FCA" w:rsidRPr="003B5FCA" w:rsidRDefault="003B5FCA" w:rsidP="003B5FCA">
      <w:pPr>
        <w:shd w:val="clear" w:color="auto" w:fill="F8F8F8"/>
        <w:spacing w:after="390" w:line="240" w:lineRule="auto"/>
        <w:rPr>
          <w:rFonts w:ascii="Times New Roman" w:eastAsia="Times New Roman" w:hAnsi="Times New Roman" w:cs="Times New Roman"/>
          <w:i/>
          <w:iCs/>
          <w:color w:val="000000"/>
          <w:sz w:val="24"/>
          <w:szCs w:val="24"/>
        </w:rPr>
      </w:pPr>
      <w:r w:rsidRPr="003B5FCA">
        <w:rPr>
          <w:rFonts w:ascii="Times New Roman" w:eastAsia="Times New Roman" w:hAnsi="Times New Roman" w:cs="Times New Roman"/>
          <w:i/>
          <w:iCs/>
          <w:color w:val="000000"/>
          <w:sz w:val="24"/>
          <w:szCs w:val="24"/>
        </w:rPr>
        <w:t>The process of nationalist self-imagining and the revival of “</w:t>
      </w:r>
      <w:proofErr w:type="spellStart"/>
      <w:r w:rsidRPr="003B5FCA">
        <w:rPr>
          <w:rFonts w:ascii="Times New Roman" w:eastAsia="Times New Roman" w:hAnsi="Times New Roman" w:cs="Times New Roman"/>
          <w:i/>
          <w:iCs/>
          <w:color w:val="000000"/>
          <w:sz w:val="24"/>
          <w:szCs w:val="24"/>
        </w:rPr>
        <w:t>Kashmiriyat</w:t>
      </w:r>
      <w:proofErr w:type="spellEnd"/>
      <w:r w:rsidRPr="003B5FCA">
        <w:rPr>
          <w:rFonts w:ascii="Times New Roman" w:eastAsia="Times New Roman" w:hAnsi="Times New Roman" w:cs="Times New Roman"/>
          <w:i/>
          <w:iCs/>
          <w:color w:val="000000"/>
          <w:sz w:val="24"/>
          <w:szCs w:val="24"/>
        </w:rPr>
        <w:t xml:space="preserve">” </w:t>
      </w:r>
      <w:proofErr w:type="gramStart"/>
      <w:r w:rsidRPr="003B5FCA">
        <w:rPr>
          <w:rFonts w:ascii="Times New Roman" w:eastAsia="Times New Roman" w:hAnsi="Times New Roman" w:cs="Times New Roman"/>
          <w:i/>
          <w:iCs/>
          <w:color w:val="000000"/>
          <w:sz w:val="24"/>
          <w:szCs w:val="24"/>
        </w:rPr>
        <w:t>is</w:t>
      </w:r>
      <w:proofErr w:type="gramEnd"/>
      <w:r w:rsidRPr="003B5FCA">
        <w:rPr>
          <w:rFonts w:ascii="Times New Roman" w:eastAsia="Times New Roman" w:hAnsi="Times New Roman" w:cs="Times New Roman"/>
          <w:i/>
          <w:iCs/>
          <w:color w:val="000000"/>
          <w:sz w:val="24"/>
          <w:szCs w:val="24"/>
        </w:rPr>
        <w:t xml:space="preserve"> likely to remain in a nebulous state so long as the destiny of mainstream Kashmiri politicians and separatist politicians is etched by the pen of calligraphers in New Delhi and Islamabad respectively, and determined by </w:t>
      </w:r>
      <w:proofErr w:type="spellStart"/>
      <w:r w:rsidRPr="003B5FCA">
        <w:rPr>
          <w:rFonts w:ascii="Times New Roman" w:eastAsia="Times New Roman" w:hAnsi="Times New Roman" w:cs="Times New Roman"/>
          <w:i/>
          <w:iCs/>
          <w:color w:val="000000"/>
          <w:sz w:val="24"/>
          <w:szCs w:val="24"/>
        </w:rPr>
        <w:t>manoeuvres</w:t>
      </w:r>
      <w:proofErr w:type="spellEnd"/>
      <w:r w:rsidRPr="003B5FCA">
        <w:rPr>
          <w:rFonts w:ascii="Times New Roman" w:eastAsia="Times New Roman" w:hAnsi="Times New Roman" w:cs="Times New Roman"/>
          <w:i/>
          <w:iCs/>
          <w:color w:val="000000"/>
          <w:sz w:val="24"/>
          <w:szCs w:val="24"/>
        </w:rPr>
        <w:t xml:space="preserve"> in the murky den of </w:t>
      </w:r>
      <w:proofErr w:type="spellStart"/>
      <w:r w:rsidRPr="003B5FCA">
        <w:rPr>
          <w:rFonts w:ascii="Times New Roman" w:eastAsia="Times New Roman" w:hAnsi="Times New Roman" w:cs="Times New Roman"/>
          <w:i/>
          <w:iCs/>
          <w:color w:val="000000"/>
          <w:sz w:val="24"/>
          <w:szCs w:val="24"/>
        </w:rPr>
        <w:t>subcontinental</w:t>
      </w:r>
      <w:proofErr w:type="spellEnd"/>
      <w:r w:rsidRPr="003B5FCA">
        <w:rPr>
          <w:rFonts w:ascii="Times New Roman" w:eastAsia="Times New Roman" w:hAnsi="Times New Roman" w:cs="Times New Roman"/>
          <w:i/>
          <w:iCs/>
          <w:color w:val="000000"/>
          <w:sz w:val="24"/>
          <w:szCs w:val="24"/>
        </w:rPr>
        <w:t xml:space="preserve"> politics</w:t>
      </w:r>
    </w:p>
    <w:p w:rsidR="003B5FCA" w:rsidRPr="003B5FCA" w:rsidRDefault="003B5FCA" w:rsidP="003B5FCA">
      <w:pPr>
        <w:spacing w:after="390" w:line="240" w:lineRule="auto"/>
        <w:rPr>
          <w:rFonts w:ascii="Times New Roman" w:eastAsia="Times New Roman" w:hAnsi="Times New Roman" w:cs="Times New Roman"/>
          <w:color w:val="252324"/>
          <w:sz w:val="24"/>
          <w:szCs w:val="24"/>
        </w:rPr>
      </w:pPr>
      <w:r w:rsidRPr="003B5FCA">
        <w:rPr>
          <w:rFonts w:ascii="Times New Roman" w:eastAsia="Times New Roman" w:hAnsi="Times New Roman" w:cs="Times New Roman"/>
          <w:color w:val="252324"/>
          <w:sz w:val="24"/>
          <w:szCs w:val="24"/>
        </w:rPr>
        <w:t>The notion of “</w:t>
      </w:r>
      <w:proofErr w:type="spellStart"/>
      <w:r w:rsidRPr="003B5FCA">
        <w:rPr>
          <w:rFonts w:ascii="Times New Roman" w:eastAsia="Times New Roman" w:hAnsi="Times New Roman" w:cs="Times New Roman"/>
          <w:color w:val="252324"/>
          <w:sz w:val="24"/>
          <w:szCs w:val="24"/>
        </w:rPr>
        <w:t>Kashmiriyat</w:t>
      </w:r>
      <w:proofErr w:type="spellEnd"/>
      <w:r w:rsidRPr="003B5FCA">
        <w:rPr>
          <w:rFonts w:ascii="Times New Roman" w:eastAsia="Times New Roman" w:hAnsi="Times New Roman" w:cs="Times New Roman"/>
          <w:color w:val="252324"/>
          <w:sz w:val="24"/>
          <w:szCs w:val="24"/>
        </w:rPr>
        <w:t xml:space="preserve">” was not handed down to me as an unachievable and abstract construct; on the contrary, it was crystallized for me as the eradication of a feudal structure and its insidious ramifications. It was the right of the tiller to the land he worked on. It was the unacceptability of any political solution that did not take the aspirations and demands of the Kashmiri people into consideration; the right of </w:t>
      </w:r>
      <w:proofErr w:type="spellStart"/>
      <w:r w:rsidRPr="003B5FCA">
        <w:rPr>
          <w:rFonts w:ascii="Times New Roman" w:eastAsia="Times New Roman" w:hAnsi="Times New Roman" w:cs="Times New Roman"/>
          <w:color w:val="252324"/>
          <w:sz w:val="24"/>
          <w:szCs w:val="24"/>
        </w:rPr>
        <w:t>Kashmiris</w:t>
      </w:r>
      <w:proofErr w:type="spellEnd"/>
      <w:r w:rsidRPr="003B5FCA">
        <w:rPr>
          <w:rFonts w:ascii="Times New Roman" w:eastAsia="Times New Roman" w:hAnsi="Times New Roman" w:cs="Times New Roman"/>
          <w:color w:val="252324"/>
          <w:sz w:val="24"/>
          <w:szCs w:val="24"/>
        </w:rPr>
        <w:t xml:space="preserve"> to high offices in education, the bureaucracy and government. It was the availability of medical and educational facilities in Jammu, Kashmir and </w:t>
      </w:r>
      <w:proofErr w:type="spellStart"/>
      <w:r w:rsidRPr="003B5FCA">
        <w:rPr>
          <w:rFonts w:ascii="Times New Roman" w:eastAsia="Times New Roman" w:hAnsi="Times New Roman" w:cs="Times New Roman"/>
          <w:color w:val="252324"/>
          <w:sz w:val="24"/>
          <w:szCs w:val="24"/>
        </w:rPr>
        <w:t>Ladakh</w:t>
      </w:r>
      <w:proofErr w:type="spellEnd"/>
      <w:r w:rsidRPr="003B5FCA">
        <w:rPr>
          <w:rFonts w:ascii="Times New Roman" w:eastAsia="Times New Roman" w:hAnsi="Times New Roman" w:cs="Times New Roman"/>
          <w:color w:val="252324"/>
          <w:sz w:val="24"/>
          <w:szCs w:val="24"/>
        </w:rPr>
        <w:t>. It was the preservation of literatures, shrines and historical artifacts that defined an important aspect of “</w:t>
      </w:r>
      <w:proofErr w:type="spellStart"/>
      <w:r w:rsidRPr="003B5FCA">
        <w:rPr>
          <w:rFonts w:ascii="Times New Roman" w:eastAsia="Times New Roman" w:hAnsi="Times New Roman" w:cs="Times New Roman"/>
          <w:color w:val="252324"/>
          <w:sz w:val="24"/>
          <w:szCs w:val="24"/>
        </w:rPr>
        <w:t>Kashmiriyat</w:t>
      </w:r>
      <w:proofErr w:type="spellEnd"/>
      <w:r w:rsidRPr="003B5FCA">
        <w:rPr>
          <w:rFonts w:ascii="Times New Roman" w:eastAsia="Times New Roman" w:hAnsi="Times New Roman" w:cs="Times New Roman"/>
          <w:color w:val="252324"/>
          <w:sz w:val="24"/>
          <w:szCs w:val="24"/>
        </w:rPr>
        <w:t>.” It was the fundamental right of both women and men to free education up to the university level; equal opportunities afforded to both sexes in the workplace. It was the nurturing of a contact zone in social, political and intellectual ideologies and institutions. “</w:t>
      </w:r>
      <w:proofErr w:type="spellStart"/>
      <w:r w:rsidRPr="003B5FCA">
        <w:rPr>
          <w:rFonts w:ascii="Times New Roman" w:eastAsia="Times New Roman" w:hAnsi="Times New Roman" w:cs="Times New Roman"/>
          <w:color w:val="252324"/>
          <w:sz w:val="24"/>
          <w:szCs w:val="24"/>
        </w:rPr>
        <w:t>Kashmiriyat</w:t>
      </w:r>
      <w:proofErr w:type="spellEnd"/>
      <w:r w:rsidRPr="003B5FCA">
        <w:rPr>
          <w:rFonts w:ascii="Times New Roman" w:eastAsia="Times New Roman" w:hAnsi="Times New Roman" w:cs="Times New Roman"/>
          <w:color w:val="252324"/>
          <w:sz w:val="24"/>
          <w:szCs w:val="24"/>
        </w:rPr>
        <w:t>” was pride in a cultural identity that was generated in a space created by multiple perspectives.</w:t>
      </w:r>
    </w:p>
    <w:p w:rsidR="003B5FCA" w:rsidRPr="003B5FCA" w:rsidRDefault="003B5FCA" w:rsidP="003B5FCA">
      <w:pPr>
        <w:spacing w:after="390" w:line="240" w:lineRule="auto"/>
        <w:rPr>
          <w:rFonts w:ascii="Times New Roman" w:eastAsia="Times New Roman" w:hAnsi="Times New Roman" w:cs="Times New Roman"/>
          <w:color w:val="252324"/>
          <w:sz w:val="24"/>
          <w:szCs w:val="24"/>
        </w:rPr>
      </w:pPr>
      <w:r w:rsidRPr="003B5FCA">
        <w:rPr>
          <w:rFonts w:ascii="Times New Roman" w:eastAsia="Times New Roman" w:hAnsi="Times New Roman" w:cs="Times New Roman"/>
          <w:color w:val="252324"/>
          <w:sz w:val="24"/>
          <w:szCs w:val="24"/>
        </w:rPr>
        <w:t>The notion of ‘</w:t>
      </w:r>
      <w:proofErr w:type="spellStart"/>
      <w:r w:rsidRPr="003B5FCA">
        <w:rPr>
          <w:rFonts w:ascii="Times New Roman" w:eastAsia="Times New Roman" w:hAnsi="Times New Roman" w:cs="Times New Roman"/>
          <w:color w:val="252324"/>
          <w:sz w:val="24"/>
          <w:szCs w:val="24"/>
        </w:rPr>
        <w:t>Kashmiriyat</w:t>
      </w:r>
      <w:proofErr w:type="spellEnd"/>
      <w:r w:rsidRPr="003B5FCA">
        <w:rPr>
          <w:rFonts w:ascii="Times New Roman" w:eastAsia="Times New Roman" w:hAnsi="Times New Roman" w:cs="Times New Roman"/>
          <w:color w:val="252324"/>
          <w:sz w:val="24"/>
          <w:szCs w:val="24"/>
        </w:rPr>
        <w:t xml:space="preserve">’, or of the syncretism of Kashmir, popularized in the 1940s and 50s to defeat the centralizing strategies of the successive regimes of independent </w:t>
      </w:r>
      <w:proofErr w:type="gramStart"/>
      <w:r w:rsidRPr="003B5FCA">
        <w:rPr>
          <w:rFonts w:ascii="Times New Roman" w:eastAsia="Times New Roman" w:hAnsi="Times New Roman" w:cs="Times New Roman"/>
          <w:color w:val="252324"/>
          <w:sz w:val="24"/>
          <w:szCs w:val="24"/>
        </w:rPr>
        <w:t>India .</w:t>
      </w:r>
      <w:proofErr w:type="gramEnd"/>
    </w:p>
    <w:p w:rsidR="003B5FCA" w:rsidRPr="003B5FCA" w:rsidRDefault="003B5FCA" w:rsidP="003B5FCA">
      <w:pPr>
        <w:spacing w:after="390" w:line="240" w:lineRule="auto"/>
        <w:rPr>
          <w:rFonts w:ascii="Times New Roman" w:eastAsia="Times New Roman" w:hAnsi="Times New Roman" w:cs="Times New Roman"/>
          <w:color w:val="252324"/>
          <w:sz w:val="24"/>
          <w:szCs w:val="24"/>
        </w:rPr>
      </w:pPr>
      <w:r w:rsidRPr="003B5FCA">
        <w:rPr>
          <w:rFonts w:ascii="Times New Roman" w:eastAsia="Times New Roman" w:hAnsi="Times New Roman" w:cs="Times New Roman"/>
          <w:color w:val="252324"/>
          <w:sz w:val="24"/>
          <w:szCs w:val="24"/>
        </w:rPr>
        <w:lastRenderedPageBreak/>
        <w:t>This significant concept does not attempt to simplify the ambiguity and complexity of religious, social and cultural identities. It neither attempts to assert a fixed identity nor reinforce the idea of purity of culture.</w:t>
      </w:r>
    </w:p>
    <w:p w:rsidR="003B5FCA" w:rsidRPr="003B5FCA" w:rsidRDefault="003B5FCA" w:rsidP="003B5FCA">
      <w:pPr>
        <w:spacing w:after="390" w:line="240" w:lineRule="auto"/>
        <w:rPr>
          <w:rFonts w:ascii="Times New Roman" w:eastAsia="Times New Roman" w:hAnsi="Times New Roman" w:cs="Times New Roman"/>
          <w:color w:val="252324"/>
          <w:sz w:val="24"/>
          <w:szCs w:val="24"/>
        </w:rPr>
      </w:pPr>
      <w:r w:rsidRPr="003B5FCA">
        <w:rPr>
          <w:rFonts w:ascii="Times New Roman" w:eastAsia="Times New Roman" w:hAnsi="Times New Roman" w:cs="Times New Roman"/>
          <w:color w:val="252324"/>
          <w:sz w:val="24"/>
          <w:szCs w:val="24"/>
        </w:rPr>
        <w:t>“</w:t>
      </w:r>
      <w:proofErr w:type="spellStart"/>
      <w:r w:rsidRPr="003B5FCA">
        <w:rPr>
          <w:rFonts w:ascii="Times New Roman" w:eastAsia="Times New Roman" w:hAnsi="Times New Roman" w:cs="Times New Roman"/>
          <w:color w:val="252324"/>
          <w:sz w:val="24"/>
          <w:szCs w:val="24"/>
        </w:rPr>
        <w:t>Kashmiriyat</w:t>
      </w:r>
      <w:proofErr w:type="spellEnd"/>
      <w:r w:rsidRPr="003B5FCA">
        <w:rPr>
          <w:rFonts w:ascii="Times New Roman" w:eastAsia="Times New Roman" w:hAnsi="Times New Roman" w:cs="Times New Roman"/>
          <w:color w:val="252324"/>
          <w:sz w:val="24"/>
          <w:szCs w:val="24"/>
        </w:rPr>
        <w:t>” brings about a metamorphosis in the determinate concept of the Indian state, and creates a situation in which the nation-states of India and Pakistan are forced to confront an alternative epistemology.</w:t>
      </w:r>
    </w:p>
    <w:p w:rsidR="003B5FCA" w:rsidRPr="003B5FCA" w:rsidRDefault="003B5FCA" w:rsidP="003B5FCA">
      <w:pPr>
        <w:spacing w:after="390" w:line="240" w:lineRule="auto"/>
        <w:rPr>
          <w:rFonts w:ascii="Times New Roman" w:eastAsia="Times New Roman" w:hAnsi="Times New Roman" w:cs="Times New Roman"/>
          <w:color w:val="252324"/>
          <w:sz w:val="24"/>
          <w:szCs w:val="24"/>
        </w:rPr>
      </w:pPr>
      <w:r w:rsidRPr="003B5FCA">
        <w:rPr>
          <w:rFonts w:ascii="Times New Roman" w:eastAsia="Times New Roman" w:hAnsi="Times New Roman" w:cs="Times New Roman"/>
          <w:color w:val="252324"/>
          <w:sz w:val="24"/>
          <w:szCs w:val="24"/>
        </w:rPr>
        <w:t>At a time of political and social upheaval in the state, this notion engendered a consciousness of place that offered a critical perspective from which to formulate alternatives.</w:t>
      </w:r>
    </w:p>
    <w:p w:rsidR="003B5FCA" w:rsidRPr="003B5FCA" w:rsidRDefault="003B5FCA" w:rsidP="003B5FCA">
      <w:pPr>
        <w:spacing w:after="390" w:line="240" w:lineRule="auto"/>
        <w:rPr>
          <w:rFonts w:ascii="Times New Roman" w:eastAsia="Times New Roman" w:hAnsi="Times New Roman" w:cs="Times New Roman"/>
          <w:color w:val="252324"/>
          <w:sz w:val="24"/>
          <w:szCs w:val="24"/>
        </w:rPr>
      </w:pPr>
      <w:r w:rsidRPr="003B5FCA">
        <w:rPr>
          <w:rFonts w:ascii="Times New Roman" w:eastAsia="Times New Roman" w:hAnsi="Times New Roman" w:cs="Times New Roman"/>
          <w:color w:val="252324"/>
          <w:sz w:val="24"/>
          <w:szCs w:val="24"/>
        </w:rPr>
        <w:t>Uncertainty about the status of the former princely state has loomed large since 1947. In an atmosphere of unpredictability, in the frightening darkness of political intrigue, in the paranoia of political deception, the fungi of undemocratic policies and methods continue to grow unabated.</w:t>
      </w:r>
    </w:p>
    <w:p w:rsidR="003B5FCA" w:rsidRPr="003B5FCA" w:rsidRDefault="003B5FCA" w:rsidP="003B5FCA">
      <w:pPr>
        <w:spacing w:after="390" w:line="240" w:lineRule="auto"/>
        <w:rPr>
          <w:rFonts w:ascii="Times New Roman" w:eastAsia="Times New Roman" w:hAnsi="Times New Roman" w:cs="Times New Roman"/>
          <w:color w:val="252324"/>
          <w:sz w:val="24"/>
          <w:szCs w:val="24"/>
        </w:rPr>
      </w:pPr>
      <w:r w:rsidRPr="003B5FCA">
        <w:rPr>
          <w:rFonts w:ascii="Times New Roman" w:eastAsia="Times New Roman" w:hAnsi="Times New Roman" w:cs="Times New Roman"/>
          <w:color w:val="252324"/>
          <w:sz w:val="24"/>
          <w:szCs w:val="24"/>
        </w:rPr>
        <w:t>The process of nationalist self-imagining and the revival of “</w:t>
      </w:r>
      <w:proofErr w:type="spellStart"/>
      <w:r w:rsidRPr="003B5FCA">
        <w:rPr>
          <w:rFonts w:ascii="Times New Roman" w:eastAsia="Times New Roman" w:hAnsi="Times New Roman" w:cs="Times New Roman"/>
          <w:color w:val="252324"/>
          <w:sz w:val="24"/>
          <w:szCs w:val="24"/>
        </w:rPr>
        <w:t>Kashmiriyat</w:t>
      </w:r>
      <w:proofErr w:type="spellEnd"/>
      <w:r w:rsidRPr="003B5FCA">
        <w:rPr>
          <w:rFonts w:ascii="Times New Roman" w:eastAsia="Times New Roman" w:hAnsi="Times New Roman" w:cs="Times New Roman"/>
          <w:color w:val="252324"/>
          <w:sz w:val="24"/>
          <w:szCs w:val="24"/>
        </w:rPr>
        <w:t xml:space="preserve">” </w:t>
      </w:r>
      <w:proofErr w:type="gramStart"/>
      <w:r w:rsidRPr="003B5FCA">
        <w:rPr>
          <w:rFonts w:ascii="Times New Roman" w:eastAsia="Times New Roman" w:hAnsi="Times New Roman" w:cs="Times New Roman"/>
          <w:color w:val="252324"/>
          <w:sz w:val="24"/>
          <w:szCs w:val="24"/>
        </w:rPr>
        <w:t>is</w:t>
      </w:r>
      <w:proofErr w:type="gramEnd"/>
      <w:r w:rsidRPr="003B5FCA">
        <w:rPr>
          <w:rFonts w:ascii="Times New Roman" w:eastAsia="Times New Roman" w:hAnsi="Times New Roman" w:cs="Times New Roman"/>
          <w:color w:val="252324"/>
          <w:sz w:val="24"/>
          <w:szCs w:val="24"/>
        </w:rPr>
        <w:t xml:space="preserve"> likely to remain in a nebulous state so long as the destiny of mainstream Kashmiri politicians and separatist politicians is etched by the pen of calligraphers in New Delhi and Islamabad respectively, and determined by maneuvers in the murky den of </w:t>
      </w:r>
      <w:proofErr w:type="spellStart"/>
      <w:r w:rsidRPr="003B5FCA">
        <w:rPr>
          <w:rFonts w:ascii="Times New Roman" w:eastAsia="Times New Roman" w:hAnsi="Times New Roman" w:cs="Times New Roman"/>
          <w:color w:val="252324"/>
          <w:sz w:val="24"/>
          <w:szCs w:val="24"/>
        </w:rPr>
        <w:t>subcontinental</w:t>
      </w:r>
      <w:proofErr w:type="spellEnd"/>
      <w:r w:rsidRPr="003B5FCA">
        <w:rPr>
          <w:rFonts w:ascii="Times New Roman" w:eastAsia="Times New Roman" w:hAnsi="Times New Roman" w:cs="Times New Roman"/>
          <w:color w:val="252324"/>
          <w:sz w:val="24"/>
          <w:szCs w:val="24"/>
        </w:rPr>
        <w:t xml:space="preserve"> politics.</w:t>
      </w:r>
    </w:p>
    <w:p w:rsidR="003B5FCA" w:rsidRPr="003B5FCA" w:rsidRDefault="003B5FCA" w:rsidP="003B5FCA">
      <w:pPr>
        <w:spacing w:after="390" w:line="240" w:lineRule="auto"/>
        <w:rPr>
          <w:rFonts w:ascii="Times New Roman" w:eastAsia="Times New Roman" w:hAnsi="Times New Roman" w:cs="Times New Roman"/>
          <w:color w:val="252324"/>
          <w:sz w:val="24"/>
          <w:szCs w:val="24"/>
        </w:rPr>
      </w:pPr>
      <w:r w:rsidRPr="003B5FCA">
        <w:rPr>
          <w:rFonts w:ascii="Times New Roman" w:eastAsia="Times New Roman" w:hAnsi="Times New Roman" w:cs="Times New Roman"/>
          <w:i/>
          <w:iCs/>
          <w:color w:val="252324"/>
          <w:sz w:val="24"/>
          <w:szCs w:val="24"/>
        </w:rPr>
        <w:t xml:space="preserve">The writer is the author of Fiction of Nationality in an Era of </w:t>
      </w:r>
      <w:proofErr w:type="spellStart"/>
      <w:r w:rsidRPr="003B5FCA">
        <w:rPr>
          <w:rFonts w:ascii="Times New Roman" w:eastAsia="Times New Roman" w:hAnsi="Times New Roman" w:cs="Times New Roman"/>
          <w:i/>
          <w:iCs/>
          <w:color w:val="252324"/>
          <w:sz w:val="24"/>
          <w:szCs w:val="24"/>
        </w:rPr>
        <w:t>Transnationalism</w:t>
      </w:r>
      <w:proofErr w:type="spellEnd"/>
      <w:r w:rsidRPr="003B5FCA">
        <w:rPr>
          <w:rFonts w:ascii="Times New Roman" w:eastAsia="Times New Roman" w:hAnsi="Times New Roman" w:cs="Times New Roman"/>
          <w:i/>
          <w:iCs/>
          <w:color w:val="252324"/>
          <w:sz w:val="24"/>
          <w:szCs w:val="24"/>
        </w:rPr>
        <w:t>, Islam, Women, and Violence in Kashmir</w:t>
      </w:r>
    </w:p>
    <w:p w:rsidR="003C7C27" w:rsidRDefault="003B5FCA"/>
    <w:sectPr w:rsidR="003C7C27" w:rsidSect="00933B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7D01"/>
    <w:multiLevelType w:val="multilevel"/>
    <w:tmpl w:val="2910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5FCA"/>
    <w:rsid w:val="00146FBB"/>
    <w:rsid w:val="003B5FCA"/>
    <w:rsid w:val="00933B94"/>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94"/>
  </w:style>
  <w:style w:type="paragraph" w:styleId="Heading1">
    <w:name w:val="heading 1"/>
    <w:basedOn w:val="Normal"/>
    <w:link w:val="Heading1Char"/>
    <w:uiPriority w:val="9"/>
    <w:qFormat/>
    <w:rsid w:val="003B5F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FC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B5FCA"/>
    <w:rPr>
      <w:color w:val="0000FF"/>
      <w:u w:val="single"/>
    </w:rPr>
  </w:style>
  <w:style w:type="paragraph" w:customStyle="1" w:styleId="author-links">
    <w:name w:val="author-links"/>
    <w:basedOn w:val="Normal"/>
    <w:rsid w:val="003B5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B5FC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B5F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5FCA"/>
    <w:rPr>
      <w:i/>
      <w:iCs/>
    </w:rPr>
  </w:style>
</w:styles>
</file>

<file path=word/webSettings.xml><?xml version="1.0" encoding="utf-8"?>
<w:webSettings xmlns:r="http://schemas.openxmlformats.org/officeDocument/2006/relationships" xmlns:w="http://schemas.openxmlformats.org/wordprocessingml/2006/main">
  <w:divs>
    <w:div w:id="1439911341">
      <w:bodyDiv w:val="1"/>
      <w:marLeft w:val="0"/>
      <w:marRight w:val="0"/>
      <w:marTop w:val="0"/>
      <w:marBottom w:val="0"/>
      <w:divBdr>
        <w:top w:val="none" w:sz="0" w:space="0" w:color="auto"/>
        <w:left w:val="none" w:sz="0" w:space="0" w:color="auto"/>
        <w:bottom w:val="none" w:sz="0" w:space="0" w:color="auto"/>
        <w:right w:val="none" w:sz="0" w:space="0" w:color="auto"/>
      </w:divBdr>
      <w:divsChild>
        <w:div w:id="1126698102">
          <w:marLeft w:val="0"/>
          <w:marRight w:val="0"/>
          <w:marTop w:val="0"/>
          <w:marBottom w:val="0"/>
          <w:divBdr>
            <w:top w:val="none" w:sz="0" w:space="0" w:color="auto"/>
            <w:left w:val="none" w:sz="0" w:space="0" w:color="auto"/>
            <w:bottom w:val="single" w:sz="6" w:space="0" w:color="E1E1E1"/>
            <w:right w:val="none" w:sz="0" w:space="0" w:color="auto"/>
          </w:divBdr>
          <w:divsChild>
            <w:div w:id="31148879">
              <w:marLeft w:val="0"/>
              <w:marRight w:val="0"/>
              <w:marTop w:val="0"/>
              <w:marBottom w:val="0"/>
              <w:divBdr>
                <w:top w:val="none" w:sz="0" w:space="0" w:color="auto"/>
                <w:left w:val="none" w:sz="0" w:space="0" w:color="auto"/>
                <w:bottom w:val="none" w:sz="0" w:space="0" w:color="auto"/>
                <w:right w:val="none" w:sz="0" w:space="0" w:color="auto"/>
              </w:divBdr>
              <w:divsChild>
                <w:div w:id="805126569">
                  <w:marLeft w:val="3750"/>
                  <w:marRight w:val="0"/>
                  <w:marTop w:val="0"/>
                  <w:marBottom w:val="0"/>
                  <w:divBdr>
                    <w:top w:val="none" w:sz="0" w:space="0" w:color="auto"/>
                    <w:left w:val="none" w:sz="0" w:space="0" w:color="auto"/>
                    <w:bottom w:val="none" w:sz="0" w:space="0" w:color="auto"/>
                    <w:right w:val="none" w:sz="0" w:space="0" w:color="auto"/>
                  </w:divBdr>
                  <w:divsChild>
                    <w:div w:id="608780570">
                      <w:marLeft w:val="0"/>
                      <w:marRight w:val="0"/>
                      <w:marTop w:val="0"/>
                      <w:marBottom w:val="0"/>
                      <w:divBdr>
                        <w:top w:val="none" w:sz="0" w:space="0" w:color="auto"/>
                        <w:left w:val="none" w:sz="0" w:space="0" w:color="auto"/>
                        <w:bottom w:val="none" w:sz="0" w:space="0" w:color="auto"/>
                        <w:right w:val="none" w:sz="0" w:space="0" w:color="auto"/>
                      </w:divBdr>
                      <w:divsChild>
                        <w:div w:id="486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47759">
          <w:marLeft w:val="0"/>
          <w:marRight w:val="0"/>
          <w:marTop w:val="0"/>
          <w:marBottom w:val="0"/>
          <w:divBdr>
            <w:top w:val="none" w:sz="0" w:space="0" w:color="auto"/>
            <w:left w:val="none" w:sz="0" w:space="0" w:color="auto"/>
            <w:bottom w:val="single" w:sz="18" w:space="15" w:color="E3E3E3"/>
            <w:right w:val="none" w:sz="0" w:space="0" w:color="auto"/>
          </w:divBdr>
          <w:divsChild>
            <w:div w:id="259685276">
              <w:marLeft w:val="0"/>
              <w:marRight w:val="0"/>
              <w:marTop w:val="0"/>
              <w:marBottom w:val="0"/>
              <w:divBdr>
                <w:top w:val="none" w:sz="0" w:space="0" w:color="auto"/>
                <w:left w:val="none" w:sz="0" w:space="0" w:color="auto"/>
                <w:bottom w:val="none" w:sz="0" w:space="0" w:color="auto"/>
                <w:right w:val="none" w:sz="0" w:space="0" w:color="auto"/>
              </w:divBdr>
              <w:divsChild>
                <w:div w:id="271481214">
                  <w:marLeft w:val="0"/>
                  <w:marRight w:val="0"/>
                  <w:marTop w:val="0"/>
                  <w:marBottom w:val="0"/>
                  <w:divBdr>
                    <w:top w:val="none" w:sz="0" w:space="0" w:color="auto"/>
                    <w:left w:val="none" w:sz="0" w:space="0" w:color="auto"/>
                    <w:bottom w:val="none" w:sz="0" w:space="0" w:color="auto"/>
                    <w:right w:val="none" w:sz="0" w:space="0" w:color="auto"/>
                  </w:divBdr>
                  <w:divsChild>
                    <w:div w:id="593393783">
                      <w:blockQuote w:val="1"/>
                      <w:marLeft w:val="0"/>
                      <w:marRight w:val="0"/>
                      <w:marTop w:val="0"/>
                      <w:marBottom w:val="150"/>
                      <w:divBdr>
                        <w:top w:val="single" w:sz="12" w:space="11" w:color="336799"/>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633</Words>
  <Characters>3614</Characters>
  <Application>Microsoft Office Word</Application>
  <DocSecurity>0</DocSecurity>
  <Lines>30</Lines>
  <Paragraphs>8</Paragraphs>
  <ScaleCrop>false</ScaleCrop>
  <Company>Grizli777</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2019-05-23T05:12:00Z</dcterms:created>
  <dcterms:modified xsi:type="dcterms:W3CDTF">2019-05-23T05:19:00Z</dcterms:modified>
</cp:coreProperties>
</file>