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83A" w:rsidRDefault="00EE483A" w:rsidP="00EE483A">
      <w:pPr>
        <w:spacing w:after="0" w:line="240" w:lineRule="auto"/>
        <w:rPr>
          <w:rFonts w:ascii="Times New Roman" w:eastAsia="Times New Roman" w:hAnsi="Times New Roman" w:cs="Times New Roman"/>
          <w:sz w:val="24"/>
          <w:szCs w:val="24"/>
        </w:rPr>
      </w:pPr>
      <w:r w:rsidRPr="00EE483A">
        <w:rPr>
          <w:rFonts w:ascii="Times New Roman" w:eastAsia="Times New Roman" w:hAnsi="Times New Roman" w:cs="Times New Roman"/>
          <w:sz w:val="24"/>
          <w:szCs w:val="24"/>
        </w:rPr>
        <w:t>Age of impunity</w:t>
      </w:r>
    </w:p>
    <w:p w:rsidR="00EE483A" w:rsidRPr="00EE483A" w:rsidRDefault="00EE483A" w:rsidP="00EE483A">
      <w:pPr>
        <w:spacing w:after="0" w:line="240" w:lineRule="auto"/>
        <w:rPr>
          <w:rFonts w:ascii="Times New Roman" w:eastAsia="Times New Roman" w:hAnsi="Times New Roman" w:cs="Times New Roman"/>
          <w:sz w:val="24"/>
          <w:szCs w:val="24"/>
        </w:rPr>
      </w:pPr>
      <w:r w:rsidRPr="00EE483A">
        <w:rPr>
          <w:rFonts w:ascii="Times New Roman" w:eastAsia="Times New Roman" w:hAnsi="Times New Roman" w:cs="Times New Roman"/>
          <w:sz w:val="24"/>
          <w:szCs w:val="24"/>
        </w:rPr>
        <w:t xml:space="preserve">BY A I S H A K H A N | 2/3/2020 </w:t>
      </w:r>
    </w:p>
    <w:tbl>
      <w:tblPr>
        <w:tblW w:w="5000" w:type="pct"/>
        <w:tblCellSpacing w:w="15" w:type="dxa"/>
        <w:tblCellMar>
          <w:top w:w="15" w:type="dxa"/>
          <w:left w:w="15" w:type="dxa"/>
          <w:bottom w:w="15" w:type="dxa"/>
          <w:right w:w="15" w:type="dxa"/>
        </w:tblCellMar>
        <w:tblLook w:val="04A0"/>
      </w:tblPr>
      <w:tblGrid>
        <w:gridCol w:w="9450"/>
      </w:tblGrid>
      <w:tr w:rsidR="00EE483A" w:rsidRPr="00EE483A" w:rsidTr="00EE483A">
        <w:trPr>
          <w:tblCellSpacing w:w="15" w:type="dxa"/>
        </w:trPr>
        <w:tc>
          <w:tcPr>
            <w:tcW w:w="4000" w:type="pct"/>
            <w:vAlign w:val="center"/>
            <w:hideMark/>
          </w:tcPr>
          <w:p w:rsidR="00EE483A" w:rsidRPr="00EE483A" w:rsidRDefault="00EE483A" w:rsidP="00EE483A">
            <w:pPr>
              <w:spacing w:after="0" w:line="240" w:lineRule="auto"/>
              <w:divId w:val="1288319654"/>
              <w:rPr>
                <w:rFonts w:ascii="Times New Roman" w:eastAsia="Times New Roman" w:hAnsi="Times New Roman" w:cs="Times New Roman"/>
                <w:sz w:val="24"/>
                <w:szCs w:val="24"/>
              </w:rPr>
            </w:pPr>
            <w:r w:rsidRPr="00EE483A">
              <w:rPr>
                <w:rFonts w:ascii="Times New Roman" w:eastAsia="Times New Roman" w:hAnsi="Times New Roman" w:cs="Times New Roman"/>
                <w:sz w:val="24"/>
                <w:szCs w:val="24"/>
              </w:rPr>
              <w:t>THE political disorder is witnessing a shift in the balance of power from liberal democracies to autocratic regimes. As the rule of law weakens and decisions are made in violation of human rights, tackling global problems will become increasingly difficult.</w:t>
            </w:r>
            <w:r w:rsidRPr="00EE483A">
              <w:rPr>
                <w:rFonts w:ascii="Times New Roman" w:eastAsia="Times New Roman" w:hAnsi="Times New Roman" w:cs="Times New Roman"/>
                <w:sz w:val="24"/>
                <w:szCs w:val="24"/>
              </w:rPr>
              <w:br/>
            </w:r>
            <w:r w:rsidRPr="00EE483A">
              <w:rPr>
                <w:rFonts w:ascii="Times New Roman" w:eastAsia="Times New Roman" w:hAnsi="Times New Roman" w:cs="Times New Roman"/>
                <w:sz w:val="24"/>
                <w:szCs w:val="24"/>
              </w:rPr>
              <w:br/>
              <w:t xml:space="preserve">And as democracies regress, accountability will fail as a measure of ethical evaluation, corruption will become rampant and the rights of the weak will suffer a setback. Thus will begin the `age of impunity` undoing all the gains of </w:t>
            </w:r>
            <w:proofErr w:type="spellStart"/>
            <w:r w:rsidRPr="00EE483A">
              <w:rPr>
                <w:rFonts w:ascii="Times New Roman" w:eastAsia="Times New Roman" w:hAnsi="Times New Roman" w:cs="Times New Roman"/>
                <w:sz w:val="24"/>
                <w:szCs w:val="24"/>
              </w:rPr>
              <w:t>civilisation</w:t>
            </w:r>
            <w:proofErr w:type="spellEnd"/>
            <w:r w:rsidRPr="00EE483A">
              <w:rPr>
                <w:rFonts w:ascii="Times New Roman" w:eastAsia="Times New Roman" w:hAnsi="Times New Roman" w:cs="Times New Roman"/>
                <w:sz w:val="24"/>
                <w:szCs w:val="24"/>
              </w:rPr>
              <w:t xml:space="preserve"> accumulated over more than a century and take us back to the `law of the jungle` where might is right.</w:t>
            </w:r>
            <w:r w:rsidRPr="00EE483A">
              <w:rPr>
                <w:rFonts w:ascii="Times New Roman" w:eastAsia="Times New Roman" w:hAnsi="Times New Roman" w:cs="Times New Roman"/>
                <w:sz w:val="24"/>
                <w:szCs w:val="24"/>
              </w:rPr>
              <w:br/>
            </w:r>
            <w:r w:rsidRPr="00EE483A">
              <w:rPr>
                <w:rFonts w:ascii="Times New Roman" w:eastAsia="Times New Roman" w:hAnsi="Times New Roman" w:cs="Times New Roman"/>
                <w:sz w:val="24"/>
                <w:szCs w:val="24"/>
              </w:rPr>
              <w:br/>
              <w:t>The changing rules of the game have a direct link with diminishing resources of a planet that can no longer support its growing population. The death of democracy and the emergence of the strongman, using inflammatory rhetoric, flaunting law and making promises that appeal to the baser instincts of human nature will usher in an era of political chaos, financial upheaval and moral crisis.</w:t>
            </w:r>
            <w:r w:rsidRPr="00EE483A">
              <w:rPr>
                <w:rFonts w:ascii="Times New Roman" w:eastAsia="Times New Roman" w:hAnsi="Times New Roman" w:cs="Times New Roman"/>
                <w:sz w:val="24"/>
                <w:szCs w:val="24"/>
              </w:rPr>
              <w:br/>
            </w:r>
            <w:r w:rsidRPr="00EE483A">
              <w:rPr>
                <w:rFonts w:ascii="Times New Roman" w:eastAsia="Times New Roman" w:hAnsi="Times New Roman" w:cs="Times New Roman"/>
                <w:sz w:val="24"/>
                <w:szCs w:val="24"/>
              </w:rPr>
              <w:br/>
              <w:t xml:space="preserve">The free world will come to an end if leaders and political parties around the world fail to grasp and address the fundamental problem of human security. Everything in life is sacrosanct to the concept of security be it food, energy, water or protection of life and property. The </w:t>
            </w:r>
            <w:proofErr w:type="spellStart"/>
            <w:r w:rsidRPr="00EE483A">
              <w:rPr>
                <w:rFonts w:ascii="Times New Roman" w:eastAsia="Times New Roman" w:hAnsi="Times New Roman" w:cs="Times New Roman"/>
                <w:sz w:val="24"/>
                <w:szCs w:val="24"/>
              </w:rPr>
              <w:t>shif</w:t>
            </w:r>
            <w:proofErr w:type="spellEnd"/>
            <w:r w:rsidRPr="00EE483A">
              <w:rPr>
                <w:rFonts w:ascii="Times New Roman" w:eastAsia="Times New Roman" w:hAnsi="Times New Roman" w:cs="Times New Roman"/>
                <w:sz w:val="24"/>
                <w:szCs w:val="24"/>
              </w:rPr>
              <w:t xml:space="preserve"> t from liberal to populist governance should be a matter of grave concern to the global community as unaccountable power, a skewed worldview and an exclusive way of </w:t>
            </w:r>
            <w:proofErr w:type="spellStart"/>
            <w:r w:rsidRPr="00EE483A">
              <w:rPr>
                <w:rFonts w:ascii="Times New Roman" w:eastAsia="Times New Roman" w:hAnsi="Times New Roman" w:cs="Times New Roman"/>
                <w:sz w:val="24"/>
                <w:szCs w:val="24"/>
              </w:rPr>
              <w:t>lool</w:t>
            </w:r>
            <w:proofErr w:type="spellEnd"/>
            <w:r w:rsidRPr="00EE483A">
              <w:rPr>
                <w:rFonts w:ascii="Times New Roman" w:eastAsia="Times New Roman" w:hAnsi="Times New Roman" w:cs="Times New Roman"/>
                <w:sz w:val="24"/>
                <w:szCs w:val="24"/>
              </w:rPr>
              <w:t>(</w:t>
            </w:r>
            <w:proofErr w:type="spellStart"/>
            <w:r w:rsidRPr="00EE483A">
              <w:rPr>
                <w:rFonts w:ascii="Times New Roman" w:eastAsia="Times New Roman" w:hAnsi="Times New Roman" w:cs="Times New Roman"/>
                <w:sz w:val="24"/>
                <w:szCs w:val="24"/>
              </w:rPr>
              <w:t>ing</w:t>
            </w:r>
            <w:proofErr w:type="spellEnd"/>
            <w:r w:rsidRPr="00EE483A">
              <w:rPr>
                <w:rFonts w:ascii="Times New Roman" w:eastAsia="Times New Roman" w:hAnsi="Times New Roman" w:cs="Times New Roman"/>
                <w:sz w:val="24"/>
                <w:szCs w:val="24"/>
              </w:rPr>
              <w:t xml:space="preserve"> at the development agenda will mark the beginning of the end of rule of law.</w:t>
            </w:r>
            <w:r w:rsidRPr="00EE483A">
              <w:rPr>
                <w:rFonts w:ascii="Times New Roman" w:eastAsia="Times New Roman" w:hAnsi="Times New Roman" w:cs="Times New Roman"/>
                <w:sz w:val="24"/>
                <w:szCs w:val="24"/>
              </w:rPr>
              <w:br/>
            </w:r>
            <w:r w:rsidRPr="00EE483A">
              <w:rPr>
                <w:rFonts w:ascii="Times New Roman" w:eastAsia="Times New Roman" w:hAnsi="Times New Roman" w:cs="Times New Roman"/>
                <w:sz w:val="24"/>
                <w:szCs w:val="24"/>
              </w:rPr>
              <w:br/>
              <w:t xml:space="preserve">There is already less outrage about moral misadventures and use of militaries, mercenaries and militias as well as demand for accountability in political decision-making for </w:t>
            </w:r>
            <w:proofErr w:type="spellStart"/>
            <w:r w:rsidRPr="00EE483A">
              <w:rPr>
                <w:rFonts w:ascii="Times New Roman" w:eastAsia="Times New Roman" w:hAnsi="Times New Roman" w:cs="Times New Roman"/>
                <w:sz w:val="24"/>
                <w:szCs w:val="24"/>
              </w:rPr>
              <w:t>connictresolution</w:t>
            </w:r>
            <w:proofErr w:type="spellEnd"/>
            <w:r w:rsidRPr="00EE483A">
              <w:rPr>
                <w:rFonts w:ascii="Times New Roman" w:eastAsia="Times New Roman" w:hAnsi="Times New Roman" w:cs="Times New Roman"/>
                <w:sz w:val="24"/>
                <w:szCs w:val="24"/>
              </w:rPr>
              <w:t>.</w:t>
            </w:r>
            <w:r w:rsidRPr="00EE483A">
              <w:rPr>
                <w:rFonts w:ascii="Times New Roman" w:eastAsia="Times New Roman" w:hAnsi="Times New Roman" w:cs="Times New Roman"/>
                <w:sz w:val="24"/>
                <w:szCs w:val="24"/>
              </w:rPr>
              <w:br/>
            </w:r>
            <w:r w:rsidRPr="00EE483A">
              <w:rPr>
                <w:rFonts w:ascii="Times New Roman" w:eastAsia="Times New Roman" w:hAnsi="Times New Roman" w:cs="Times New Roman"/>
                <w:sz w:val="24"/>
                <w:szCs w:val="24"/>
              </w:rPr>
              <w:br/>
              <w:t xml:space="preserve">As countries start looking inwards to build adaptive resilience, explore new economic models and review national security, it is important to remember the centrality of the looming climate crisis and its potential seismic effect on financial systems. The drastic changes that range from sea-level rise to droughts and extreme weather events have quadrupled over the last four decades and are likely </w:t>
            </w:r>
            <w:proofErr w:type="spellStart"/>
            <w:r w:rsidRPr="00EE483A">
              <w:rPr>
                <w:rFonts w:ascii="Times New Roman" w:eastAsia="Times New Roman" w:hAnsi="Times New Roman" w:cs="Times New Roman"/>
                <w:sz w:val="24"/>
                <w:szCs w:val="24"/>
              </w:rPr>
              <w:t>toincreasefurtherif</w:t>
            </w:r>
            <w:proofErr w:type="spellEnd"/>
            <w:r w:rsidRPr="00EE483A">
              <w:rPr>
                <w:rFonts w:ascii="Times New Roman" w:eastAsia="Times New Roman" w:hAnsi="Times New Roman" w:cs="Times New Roman"/>
                <w:sz w:val="24"/>
                <w:szCs w:val="24"/>
              </w:rPr>
              <w:t xml:space="preserve"> fossil fuel reserves are not left untapped underground. Financial markets are not protected against climate-induced losses putting us on the brink of a financial crisis, challenging our systems and capacity to absorb climate shocks.</w:t>
            </w:r>
            <w:r w:rsidRPr="00EE483A">
              <w:rPr>
                <w:rFonts w:ascii="Times New Roman" w:eastAsia="Times New Roman" w:hAnsi="Times New Roman" w:cs="Times New Roman"/>
                <w:sz w:val="24"/>
                <w:szCs w:val="24"/>
              </w:rPr>
              <w:br/>
            </w:r>
            <w:r w:rsidRPr="00EE483A">
              <w:rPr>
                <w:rFonts w:ascii="Times New Roman" w:eastAsia="Times New Roman" w:hAnsi="Times New Roman" w:cs="Times New Roman"/>
                <w:sz w:val="24"/>
                <w:szCs w:val="24"/>
              </w:rPr>
              <w:br/>
              <w:t xml:space="preserve">The fragility of the state was never more exposed to threats beyond its control, and capacities compromised by limited space for </w:t>
            </w:r>
            <w:proofErr w:type="spellStart"/>
            <w:r w:rsidRPr="00EE483A">
              <w:rPr>
                <w:rFonts w:ascii="Times New Roman" w:eastAsia="Times New Roman" w:hAnsi="Times New Roman" w:cs="Times New Roman"/>
                <w:sz w:val="24"/>
                <w:szCs w:val="24"/>
              </w:rPr>
              <w:t>manoeuvring</w:t>
            </w:r>
            <w:proofErr w:type="spellEnd"/>
            <w:r w:rsidRPr="00EE483A">
              <w:rPr>
                <w:rFonts w:ascii="Times New Roman" w:eastAsia="Times New Roman" w:hAnsi="Times New Roman" w:cs="Times New Roman"/>
                <w:sz w:val="24"/>
                <w:szCs w:val="24"/>
              </w:rPr>
              <w:t xml:space="preserve">. The planet may be headed towards extinction but Pakistan is facing an existential threat from within with </w:t>
            </w:r>
            <w:proofErr w:type="spellStart"/>
            <w:r w:rsidRPr="00EE483A">
              <w:rPr>
                <w:rFonts w:ascii="Times New Roman" w:eastAsia="Times New Roman" w:hAnsi="Times New Roman" w:cs="Times New Roman"/>
                <w:sz w:val="24"/>
                <w:szCs w:val="24"/>
              </w:rPr>
              <w:t>animploding</w:t>
            </w:r>
            <w:proofErr w:type="spellEnd"/>
            <w:r w:rsidRPr="00EE483A">
              <w:rPr>
                <w:rFonts w:ascii="Times New Roman" w:eastAsia="Times New Roman" w:hAnsi="Times New Roman" w:cs="Times New Roman"/>
                <w:sz w:val="24"/>
                <w:szCs w:val="24"/>
              </w:rPr>
              <w:t xml:space="preserve"> population and a rapidly altering climatic regime that will leave large numbers thirsty and hungry without shelter and exposed to disease, living a miserable life or facing an </w:t>
            </w:r>
            <w:proofErr w:type="spellStart"/>
            <w:r w:rsidRPr="00EE483A">
              <w:rPr>
                <w:rFonts w:ascii="Times New Roman" w:eastAsia="Times New Roman" w:hAnsi="Times New Roman" w:cs="Times New Roman"/>
                <w:sz w:val="24"/>
                <w:szCs w:val="24"/>
              </w:rPr>
              <w:t>agonising</w:t>
            </w:r>
            <w:proofErr w:type="spellEnd"/>
            <w:r w:rsidRPr="00EE483A">
              <w:rPr>
                <w:rFonts w:ascii="Times New Roman" w:eastAsia="Times New Roman" w:hAnsi="Times New Roman" w:cs="Times New Roman"/>
                <w:sz w:val="24"/>
                <w:szCs w:val="24"/>
              </w:rPr>
              <w:t xml:space="preserve"> death.</w:t>
            </w:r>
            <w:r w:rsidRPr="00EE483A">
              <w:rPr>
                <w:rFonts w:ascii="Times New Roman" w:eastAsia="Times New Roman" w:hAnsi="Times New Roman" w:cs="Times New Roman"/>
                <w:sz w:val="24"/>
                <w:szCs w:val="24"/>
              </w:rPr>
              <w:br/>
            </w:r>
            <w:r w:rsidRPr="00EE483A">
              <w:rPr>
                <w:rFonts w:ascii="Times New Roman" w:eastAsia="Times New Roman" w:hAnsi="Times New Roman" w:cs="Times New Roman"/>
                <w:sz w:val="24"/>
                <w:szCs w:val="24"/>
              </w:rPr>
              <w:br/>
              <w:t xml:space="preserve">Faced with challenges within and without, the breakdown of rule of law, decline in global freedoms, violation of human rights with impunity in the region and deeply divided political fault lines at home will test the moral credentials of the government and require it to take urgent steps to </w:t>
            </w:r>
            <w:proofErr w:type="spellStart"/>
            <w:r w:rsidRPr="00EE483A">
              <w:rPr>
                <w:rFonts w:ascii="Times New Roman" w:eastAsia="Times New Roman" w:hAnsi="Times New Roman" w:cs="Times New Roman"/>
                <w:sz w:val="24"/>
                <w:szCs w:val="24"/>
              </w:rPr>
              <w:t>minimise</w:t>
            </w:r>
            <w:proofErr w:type="spellEnd"/>
            <w:r w:rsidRPr="00EE483A">
              <w:rPr>
                <w:rFonts w:ascii="Times New Roman" w:eastAsia="Times New Roman" w:hAnsi="Times New Roman" w:cs="Times New Roman"/>
                <w:sz w:val="24"/>
                <w:szCs w:val="24"/>
              </w:rPr>
              <w:t xml:space="preserve"> the damage, shore up preparedness and take bold initiatives in co-creating </w:t>
            </w:r>
            <w:proofErr w:type="spellStart"/>
            <w:r w:rsidRPr="00EE483A">
              <w:rPr>
                <w:rFonts w:ascii="Times New Roman" w:eastAsia="Times New Roman" w:hAnsi="Times New Roman" w:cs="Times New Roman"/>
                <w:sz w:val="24"/>
                <w:szCs w:val="24"/>
              </w:rPr>
              <w:t>pollcies</w:t>
            </w:r>
            <w:proofErr w:type="spellEnd"/>
            <w:r w:rsidRPr="00EE483A">
              <w:rPr>
                <w:rFonts w:ascii="Times New Roman" w:eastAsia="Times New Roman" w:hAnsi="Times New Roman" w:cs="Times New Roman"/>
                <w:sz w:val="24"/>
                <w:szCs w:val="24"/>
              </w:rPr>
              <w:t xml:space="preserve"> with collective ownership.</w:t>
            </w:r>
            <w:r w:rsidRPr="00EE483A">
              <w:rPr>
                <w:rFonts w:ascii="Times New Roman" w:eastAsia="Times New Roman" w:hAnsi="Times New Roman" w:cs="Times New Roman"/>
                <w:sz w:val="24"/>
                <w:szCs w:val="24"/>
              </w:rPr>
              <w:br/>
            </w:r>
            <w:r w:rsidRPr="00EE483A">
              <w:rPr>
                <w:rFonts w:ascii="Times New Roman" w:eastAsia="Times New Roman" w:hAnsi="Times New Roman" w:cs="Times New Roman"/>
                <w:sz w:val="24"/>
                <w:szCs w:val="24"/>
              </w:rPr>
              <w:br/>
              <w:t>At risk is human security, rights-based laws and protection of the weak and vulnerable. The future of the Paris Agreement will also become clearer at COP26 in December.</w:t>
            </w:r>
            <w:r w:rsidRPr="00EE483A">
              <w:rPr>
                <w:rFonts w:ascii="Times New Roman" w:eastAsia="Times New Roman" w:hAnsi="Times New Roman" w:cs="Times New Roman"/>
                <w:sz w:val="24"/>
                <w:szCs w:val="24"/>
              </w:rPr>
              <w:br/>
            </w:r>
            <w:r w:rsidRPr="00EE483A">
              <w:rPr>
                <w:rFonts w:ascii="Times New Roman" w:eastAsia="Times New Roman" w:hAnsi="Times New Roman" w:cs="Times New Roman"/>
                <w:sz w:val="24"/>
                <w:szCs w:val="24"/>
              </w:rPr>
              <w:br/>
              <w:t xml:space="preserve">As the US prepares to exit from the agreement and Brazil and Australia openly defy the articles of the agreement, we are looking at a world gradually descending into hell. The lower tiers of society will burn </w:t>
            </w:r>
            <w:proofErr w:type="spellStart"/>
            <w:r w:rsidRPr="00EE483A">
              <w:rPr>
                <w:rFonts w:ascii="Times New Roman" w:eastAsia="Times New Roman" w:hAnsi="Times New Roman" w:cs="Times New Roman"/>
                <w:sz w:val="24"/>
                <w:szCs w:val="24"/>
              </w:rPr>
              <w:t>firstbut</w:t>
            </w:r>
            <w:proofErr w:type="spellEnd"/>
            <w:r w:rsidRPr="00EE483A">
              <w:rPr>
                <w:rFonts w:ascii="Times New Roman" w:eastAsia="Times New Roman" w:hAnsi="Times New Roman" w:cs="Times New Roman"/>
                <w:sz w:val="24"/>
                <w:szCs w:val="24"/>
              </w:rPr>
              <w:t xml:space="preserve"> eventually the wrath of nature will spare no one and annihilate the rich as well.</w:t>
            </w:r>
            <w:r w:rsidRPr="00EE483A">
              <w:rPr>
                <w:rFonts w:ascii="Times New Roman" w:eastAsia="Times New Roman" w:hAnsi="Times New Roman" w:cs="Times New Roman"/>
                <w:sz w:val="24"/>
                <w:szCs w:val="24"/>
              </w:rPr>
              <w:br/>
            </w:r>
            <w:r w:rsidRPr="00EE483A">
              <w:rPr>
                <w:rFonts w:ascii="Times New Roman" w:eastAsia="Times New Roman" w:hAnsi="Times New Roman" w:cs="Times New Roman"/>
                <w:sz w:val="24"/>
                <w:szCs w:val="24"/>
              </w:rPr>
              <w:br/>
              <w:t>The dilemma for Pakistan is whether to declare a climate emergency and highlight the issues that imperil its</w:t>
            </w:r>
            <w:r w:rsidR="008D07EA">
              <w:rPr>
                <w:rFonts w:ascii="Times New Roman" w:eastAsia="Times New Roman" w:hAnsi="Times New Roman" w:cs="Times New Roman"/>
                <w:sz w:val="24"/>
                <w:szCs w:val="24"/>
              </w:rPr>
              <w:t xml:space="preserve"> </w:t>
            </w:r>
            <w:r w:rsidRPr="00EE483A">
              <w:rPr>
                <w:rFonts w:ascii="Times New Roman" w:eastAsia="Times New Roman" w:hAnsi="Times New Roman" w:cs="Times New Roman"/>
                <w:sz w:val="24"/>
                <w:szCs w:val="24"/>
              </w:rPr>
              <w:t>national/human security or desist from spreading alarm and continue with business as usual. The inherent risk in choosing the latter option is like the enemy standing at the door and the inhabitants oblivious of the danger</w:t>
            </w:r>
            <w:r w:rsidR="008D07EA">
              <w:rPr>
                <w:rFonts w:ascii="Times New Roman" w:eastAsia="Times New Roman" w:hAnsi="Times New Roman" w:cs="Times New Roman"/>
                <w:sz w:val="24"/>
                <w:szCs w:val="24"/>
              </w:rPr>
              <w:t xml:space="preserve"> </w:t>
            </w:r>
            <w:r w:rsidRPr="00EE483A">
              <w:rPr>
                <w:rFonts w:ascii="Times New Roman" w:eastAsia="Times New Roman" w:hAnsi="Times New Roman" w:cs="Times New Roman"/>
                <w:sz w:val="24"/>
                <w:szCs w:val="24"/>
              </w:rPr>
              <w:t>lurking outside.</w:t>
            </w:r>
            <w:r w:rsidRPr="00EE483A">
              <w:rPr>
                <w:rFonts w:ascii="Times New Roman" w:eastAsia="Times New Roman" w:hAnsi="Times New Roman" w:cs="Times New Roman"/>
                <w:sz w:val="24"/>
                <w:szCs w:val="24"/>
              </w:rPr>
              <w:br/>
            </w:r>
            <w:r w:rsidRPr="00EE483A">
              <w:rPr>
                <w:rFonts w:ascii="Times New Roman" w:eastAsia="Times New Roman" w:hAnsi="Times New Roman" w:cs="Times New Roman"/>
                <w:sz w:val="24"/>
                <w:szCs w:val="24"/>
              </w:rPr>
              <w:br/>
              <w:t xml:space="preserve">We are living in dangerous times under threatening conditions and therefore need to alert people about the risk level in stark and clear terms so that everyone is made aware. The next 20 years </w:t>
            </w:r>
            <w:r w:rsidRPr="00EE483A">
              <w:rPr>
                <w:rFonts w:ascii="Times New Roman" w:eastAsia="Times New Roman" w:hAnsi="Times New Roman" w:cs="Times New Roman"/>
                <w:sz w:val="24"/>
                <w:szCs w:val="24"/>
              </w:rPr>
              <w:lastRenderedPageBreak/>
              <w:t>will unpack the climate catastrophe in its full fury, and if unchecked the population will hit 400 million around the same time. The time for action is now.</w:t>
            </w:r>
            <w:r w:rsidRPr="00EE483A">
              <w:rPr>
                <w:rFonts w:ascii="Times New Roman" w:eastAsia="Times New Roman" w:hAnsi="Times New Roman" w:cs="Times New Roman"/>
                <w:sz w:val="24"/>
                <w:szCs w:val="24"/>
              </w:rPr>
              <w:br/>
            </w:r>
            <w:r w:rsidRPr="00EE483A">
              <w:rPr>
                <w:rFonts w:ascii="Times New Roman" w:eastAsia="Times New Roman" w:hAnsi="Times New Roman" w:cs="Times New Roman"/>
                <w:sz w:val="24"/>
                <w:szCs w:val="24"/>
              </w:rPr>
              <w:br/>
              <w:t>The electronic media needs to accelerate advocacy with urgency and build up the climate change campaign with greater zeal.</w:t>
            </w:r>
            <w:r w:rsidRPr="00EE483A">
              <w:rPr>
                <w:rFonts w:ascii="Times New Roman" w:eastAsia="Times New Roman" w:hAnsi="Times New Roman" w:cs="Times New Roman"/>
                <w:sz w:val="24"/>
                <w:szCs w:val="24"/>
              </w:rPr>
              <w:br/>
            </w:r>
            <w:r w:rsidRPr="00EE483A">
              <w:rPr>
                <w:rFonts w:ascii="Times New Roman" w:eastAsia="Times New Roman" w:hAnsi="Times New Roman" w:cs="Times New Roman"/>
                <w:sz w:val="24"/>
                <w:szCs w:val="24"/>
              </w:rPr>
              <w:br/>
              <w:t>The moral underpinnings of one humanity and shared responsibility will be put to test requiring team work and coordinated action from all sectors and segments of society.</w:t>
            </w:r>
            <w:r w:rsidRPr="00EE483A">
              <w:rPr>
                <w:rFonts w:ascii="Times New Roman" w:eastAsia="Times New Roman" w:hAnsi="Times New Roman" w:cs="Times New Roman"/>
                <w:sz w:val="24"/>
                <w:szCs w:val="24"/>
              </w:rPr>
              <w:br/>
            </w:r>
            <w:r w:rsidRPr="00EE483A">
              <w:rPr>
                <w:rFonts w:ascii="Times New Roman" w:eastAsia="Times New Roman" w:hAnsi="Times New Roman" w:cs="Times New Roman"/>
                <w:sz w:val="24"/>
                <w:szCs w:val="24"/>
              </w:rPr>
              <w:br/>
              <w:t>Governing with impunity should never be exercised as an option by us. The writer is chief executive of the Civil Society Coalition for Climate Change.</w:t>
            </w:r>
            <w:r w:rsidRPr="00EE483A">
              <w:rPr>
                <w:rFonts w:ascii="Times New Roman" w:eastAsia="Times New Roman" w:hAnsi="Times New Roman" w:cs="Times New Roman"/>
                <w:sz w:val="24"/>
                <w:szCs w:val="24"/>
              </w:rPr>
              <w:br/>
            </w:r>
            <w:r w:rsidRPr="00EE483A">
              <w:rPr>
                <w:rFonts w:ascii="Times New Roman" w:eastAsia="Times New Roman" w:hAnsi="Times New Roman" w:cs="Times New Roman"/>
                <w:sz w:val="24"/>
                <w:szCs w:val="24"/>
              </w:rPr>
              <w:br/>
              <w:t xml:space="preserve">aisha@csccc.org.pk </w:t>
            </w:r>
          </w:p>
        </w:tc>
      </w:tr>
    </w:tbl>
    <w:p w:rsidR="001C2A5E" w:rsidRDefault="001C2A5E"/>
    <w:sectPr w:rsidR="001C2A5E"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EE483A"/>
    <w:rsid w:val="001C2A5E"/>
    <w:rsid w:val="00327AD5"/>
    <w:rsid w:val="00347A91"/>
    <w:rsid w:val="003E0A32"/>
    <w:rsid w:val="00820D02"/>
    <w:rsid w:val="008D07EA"/>
    <w:rsid w:val="00995BF3"/>
    <w:rsid w:val="00B64BB2"/>
    <w:rsid w:val="00DA779E"/>
    <w:rsid w:val="00EC55B2"/>
    <w:rsid w:val="00EE48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39384679">
      <w:bodyDiv w:val="1"/>
      <w:marLeft w:val="0"/>
      <w:marRight w:val="0"/>
      <w:marTop w:val="0"/>
      <w:marBottom w:val="0"/>
      <w:divBdr>
        <w:top w:val="none" w:sz="0" w:space="0" w:color="auto"/>
        <w:left w:val="none" w:sz="0" w:space="0" w:color="auto"/>
        <w:bottom w:val="none" w:sz="0" w:space="0" w:color="auto"/>
        <w:right w:val="none" w:sz="0" w:space="0" w:color="auto"/>
      </w:divBdr>
      <w:divsChild>
        <w:div w:id="1822035635">
          <w:marLeft w:val="0"/>
          <w:marRight w:val="0"/>
          <w:marTop w:val="0"/>
          <w:marBottom w:val="0"/>
          <w:divBdr>
            <w:top w:val="none" w:sz="0" w:space="0" w:color="auto"/>
            <w:left w:val="none" w:sz="0" w:space="0" w:color="auto"/>
            <w:bottom w:val="none" w:sz="0" w:space="0" w:color="auto"/>
            <w:right w:val="none" w:sz="0" w:space="0" w:color="auto"/>
          </w:divBdr>
        </w:div>
        <w:div w:id="1912692209">
          <w:marLeft w:val="0"/>
          <w:marRight w:val="0"/>
          <w:marTop w:val="0"/>
          <w:marBottom w:val="0"/>
          <w:divBdr>
            <w:top w:val="none" w:sz="0" w:space="0" w:color="auto"/>
            <w:left w:val="none" w:sz="0" w:space="0" w:color="auto"/>
            <w:bottom w:val="none" w:sz="0" w:space="0" w:color="auto"/>
            <w:right w:val="none" w:sz="0" w:space="0" w:color="auto"/>
          </w:divBdr>
          <w:divsChild>
            <w:div w:id="1935943412">
              <w:marLeft w:val="0"/>
              <w:marRight w:val="0"/>
              <w:marTop w:val="0"/>
              <w:marBottom w:val="0"/>
              <w:divBdr>
                <w:top w:val="none" w:sz="0" w:space="0" w:color="auto"/>
                <w:left w:val="none" w:sz="0" w:space="0" w:color="auto"/>
                <w:bottom w:val="none" w:sz="0" w:space="0" w:color="auto"/>
                <w:right w:val="none" w:sz="0" w:space="0" w:color="auto"/>
              </w:divBdr>
            </w:div>
          </w:divsChild>
        </w:div>
        <w:div w:id="411900151">
          <w:marLeft w:val="0"/>
          <w:marRight w:val="0"/>
          <w:marTop w:val="0"/>
          <w:marBottom w:val="0"/>
          <w:divBdr>
            <w:top w:val="none" w:sz="0" w:space="0" w:color="auto"/>
            <w:left w:val="none" w:sz="0" w:space="0" w:color="auto"/>
            <w:bottom w:val="none" w:sz="0" w:space="0" w:color="auto"/>
            <w:right w:val="none" w:sz="0" w:space="0" w:color="auto"/>
          </w:divBdr>
        </w:div>
        <w:div w:id="1288319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737</Words>
  <Characters>4207</Characters>
  <Application>Microsoft Office Word</Application>
  <DocSecurity>0</DocSecurity>
  <Lines>35</Lines>
  <Paragraphs>9</Paragraphs>
  <ScaleCrop>false</ScaleCrop>
  <Company>Grizli777</Company>
  <LinksUpToDate>false</LinksUpToDate>
  <CharactersWithSpaces>4935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3</cp:revision>
  <dcterms:created xsi:type="dcterms:W3CDTF">2020-02-06T07:19:00Z</dcterms:created>
  <dcterms:modified xsi:type="dcterms:W3CDTF">2020-02-07T04:54:00Z</dcterms:modified>
</cp:coreProperties>
</file>