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47F" w:rsidRPr="0027047F" w:rsidRDefault="0027047F" w:rsidP="002704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7047F">
        <w:rPr>
          <w:rFonts w:ascii="Times New Roman" w:eastAsia="Times New Roman" w:hAnsi="Times New Roman" w:cs="Times New Roman"/>
          <w:b/>
          <w:bCs/>
          <w:kern w:val="36"/>
          <w:sz w:val="48"/>
          <w:szCs w:val="48"/>
        </w:rPr>
        <w:t>Digital media and society</w:t>
      </w:r>
    </w:p>
    <w:p w:rsidR="0027047F" w:rsidRPr="0027047F" w:rsidRDefault="0027047F" w:rsidP="0027047F">
      <w:pPr>
        <w:spacing w:after="0" w:line="240" w:lineRule="auto"/>
        <w:rPr>
          <w:rFonts w:ascii="Times New Roman" w:eastAsia="Times New Roman" w:hAnsi="Times New Roman" w:cs="Times New Roman"/>
          <w:sz w:val="24"/>
          <w:szCs w:val="24"/>
        </w:rPr>
      </w:pPr>
    </w:p>
    <w:p w:rsidR="0027047F" w:rsidRPr="0027047F" w:rsidRDefault="0027047F" w:rsidP="0027047F">
      <w:pPr>
        <w:spacing w:before="100" w:beforeAutospacing="1" w:after="100" w:afterAutospacing="1" w:line="240" w:lineRule="auto"/>
        <w:outlineLvl w:val="2"/>
        <w:rPr>
          <w:rFonts w:ascii="Times New Roman" w:eastAsia="Times New Roman" w:hAnsi="Times New Roman" w:cs="Times New Roman"/>
          <w:b/>
          <w:bCs/>
          <w:sz w:val="27"/>
          <w:szCs w:val="27"/>
        </w:rPr>
      </w:pPr>
      <w:r w:rsidRPr="0027047F">
        <w:rPr>
          <w:rFonts w:ascii="Times New Roman" w:eastAsia="Times New Roman" w:hAnsi="Times New Roman" w:cs="Times New Roman"/>
          <w:b/>
          <w:bCs/>
          <w:sz w:val="27"/>
          <w:szCs w:val="27"/>
        </w:rPr>
        <w:fldChar w:fldCharType="begin"/>
      </w:r>
      <w:r w:rsidRPr="0027047F">
        <w:rPr>
          <w:rFonts w:ascii="Times New Roman" w:eastAsia="Times New Roman" w:hAnsi="Times New Roman" w:cs="Times New Roman"/>
          <w:b/>
          <w:bCs/>
          <w:sz w:val="27"/>
          <w:szCs w:val="27"/>
        </w:rPr>
        <w:instrText xml:space="preserve"> HYPERLINK "https://nation.com.pk/Columnist/atique-ur-rehman" </w:instrText>
      </w:r>
      <w:r w:rsidRPr="0027047F">
        <w:rPr>
          <w:rFonts w:ascii="Times New Roman" w:eastAsia="Times New Roman" w:hAnsi="Times New Roman" w:cs="Times New Roman"/>
          <w:b/>
          <w:bCs/>
          <w:sz w:val="27"/>
          <w:szCs w:val="27"/>
        </w:rPr>
        <w:fldChar w:fldCharType="separate"/>
      </w:r>
      <w:proofErr w:type="spellStart"/>
      <w:r w:rsidRPr="0027047F">
        <w:rPr>
          <w:rFonts w:ascii="Times New Roman" w:eastAsia="Times New Roman" w:hAnsi="Times New Roman" w:cs="Times New Roman"/>
          <w:b/>
          <w:bCs/>
          <w:color w:val="0000FF"/>
          <w:sz w:val="27"/>
          <w:szCs w:val="27"/>
          <w:u w:val="single"/>
        </w:rPr>
        <w:t>Atique</w:t>
      </w:r>
      <w:proofErr w:type="spellEnd"/>
      <w:r w:rsidRPr="0027047F">
        <w:rPr>
          <w:rFonts w:ascii="Times New Roman" w:eastAsia="Times New Roman" w:hAnsi="Times New Roman" w:cs="Times New Roman"/>
          <w:b/>
          <w:bCs/>
          <w:color w:val="0000FF"/>
          <w:sz w:val="27"/>
          <w:szCs w:val="27"/>
          <w:u w:val="single"/>
        </w:rPr>
        <w:t xml:space="preserve"> Ur </w:t>
      </w:r>
      <w:proofErr w:type="spellStart"/>
      <w:r w:rsidRPr="0027047F">
        <w:rPr>
          <w:rFonts w:ascii="Times New Roman" w:eastAsia="Times New Roman" w:hAnsi="Times New Roman" w:cs="Times New Roman"/>
          <w:b/>
          <w:bCs/>
          <w:color w:val="0000FF"/>
          <w:sz w:val="27"/>
          <w:szCs w:val="27"/>
          <w:u w:val="single"/>
        </w:rPr>
        <w:t>Rehman</w:t>
      </w:r>
      <w:proofErr w:type="spellEnd"/>
      <w:r w:rsidRPr="0027047F">
        <w:rPr>
          <w:rFonts w:ascii="Times New Roman" w:eastAsia="Times New Roman" w:hAnsi="Times New Roman" w:cs="Times New Roman"/>
          <w:b/>
          <w:bCs/>
          <w:sz w:val="27"/>
          <w:szCs w:val="27"/>
        </w:rPr>
        <w:fldChar w:fldCharType="end"/>
      </w:r>
      <w:r w:rsidRPr="0027047F">
        <w:rPr>
          <w:rFonts w:ascii="Times New Roman" w:eastAsia="Times New Roman" w:hAnsi="Times New Roman" w:cs="Times New Roman"/>
          <w:b/>
          <w:bCs/>
          <w:sz w:val="27"/>
          <w:szCs w:val="27"/>
        </w:rPr>
        <w:t xml:space="preserve"> </w:t>
      </w:r>
    </w:p>
    <w:p w:rsidR="0027047F" w:rsidRPr="0027047F" w:rsidRDefault="0027047F" w:rsidP="0027047F">
      <w:pPr>
        <w:spacing w:before="100" w:beforeAutospacing="1" w:after="100" w:afterAutospacing="1" w:line="240" w:lineRule="auto"/>
        <w:rPr>
          <w:rFonts w:ascii="Times New Roman" w:eastAsia="Times New Roman" w:hAnsi="Times New Roman" w:cs="Times New Roman"/>
          <w:sz w:val="24"/>
          <w:szCs w:val="24"/>
        </w:rPr>
      </w:pPr>
      <w:r w:rsidRPr="0027047F">
        <w:rPr>
          <w:rFonts w:ascii="Times New Roman" w:eastAsia="Times New Roman" w:hAnsi="Times New Roman" w:cs="Times New Roman"/>
          <w:sz w:val="24"/>
          <w:szCs w:val="24"/>
        </w:rPr>
        <w:t>October 25, 2021</w:t>
      </w:r>
    </w:p>
    <w:p w:rsidR="0027047F" w:rsidRPr="0027047F" w:rsidRDefault="0027047F" w:rsidP="0027047F">
      <w:pPr>
        <w:spacing w:before="100" w:beforeAutospacing="1" w:after="100" w:afterAutospacing="1" w:line="240" w:lineRule="auto"/>
        <w:jc w:val="both"/>
        <w:rPr>
          <w:rFonts w:ascii="Times New Roman" w:eastAsia="Times New Roman" w:hAnsi="Times New Roman" w:cs="Times New Roman"/>
          <w:sz w:val="24"/>
          <w:szCs w:val="24"/>
        </w:rPr>
      </w:pPr>
      <w:r w:rsidRPr="0027047F">
        <w:rPr>
          <w:rFonts w:ascii="Times New Roman" w:eastAsia="Times New Roman" w:hAnsi="Times New Roman" w:cs="Times New Roman"/>
          <w:sz w:val="24"/>
          <w:szCs w:val="24"/>
        </w:rPr>
        <w:t xml:space="preserve">The </w:t>
      </w:r>
      <w:proofErr w:type="gramStart"/>
      <w:r w:rsidRPr="0027047F">
        <w:rPr>
          <w:rFonts w:ascii="Times New Roman" w:eastAsia="Times New Roman" w:hAnsi="Times New Roman" w:cs="Times New Roman"/>
          <w:sz w:val="24"/>
          <w:szCs w:val="24"/>
        </w:rPr>
        <w:t>theory of Mass Society and Mass Communication have</w:t>
      </w:r>
      <w:proofErr w:type="gramEnd"/>
      <w:r w:rsidRPr="0027047F">
        <w:rPr>
          <w:rFonts w:ascii="Times New Roman" w:eastAsia="Times New Roman" w:hAnsi="Times New Roman" w:cs="Times New Roman"/>
          <w:sz w:val="24"/>
          <w:szCs w:val="24"/>
        </w:rPr>
        <w:t xml:space="preserve"> both been in play since the origin of media. During this long and continued battle for control over information, the </w:t>
      </w:r>
      <w:proofErr w:type="gramStart"/>
      <w:r w:rsidRPr="0027047F">
        <w:rPr>
          <w:rFonts w:ascii="Times New Roman" w:eastAsia="Times New Roman" w:hAnsi="Times New Roman" w:cs="Times New Roman"/>
          <w:sz w:val="24"/>
          <w:szCs w:val="24"/>
        </w:rPr>
        <w:t>effects of content on the masses has</w:t>
      </w:r>
      <w:proofErr w:type="gramEnd"/>
      <w:r w:rsidRPr="0027047F">
        <w:rPr>
          <w:rFonts w:ascii="Times New Roman" w:eastAsia="Times New Roman" w:hAnsi="Times New Roman" w:cs="Times New Roman"/>
          <w:sz w:val="24"/>
          <w:szCs w:val="24"/>
        </w:rPr>
        <w:t xml:space="preserve"> not been talked about. There is a strong salience between media agenda and public agenda and after the advent of social media, the correlation between what digital media says and how the public thinks is stronger.</w:t>
      </w:r>
    </w:p>
    <w:p w:rsidR="0027047F" w:rsidRPr="0027047F" w:rsidRDefault="0027047F" w:rsidP="0027047F">
      <w:pPr>
        <w:spacing w:before="100" w:beforeAutospacing="1" w:after="100" w:afterAutospacing="1" w:line="240" w:lineRule="auto"/>
        <w:rPr>
          <w:rFonts w:ascii="Times New Roman" w:eastAsia="Times New Roman" w:hAnsi="Times New Roman" w:cs="Times New Roman"/>
          <w:sz w:val="24"/>
          <w:szCs w:val="24"/>
        </w:rPr>
      </w:pPr>
      <w:r w:rsidRPr="0027047F">
        <w:rPr>
          <w:rFonts w:ascii="Times New Roman" w:eastAsia="Times New Roman" w:hAnsi="Times New Roman" w:cs="Times New Roman"/>
          <w:sz w:val="24"/>
          <w:szCs w:val="24"/>
        </w:rPr>
        <w:t>Today’s world is corporate and everything is measured in pennies. Every commercial unit aims to increase revenue through sales. All the focus is placed on persuading the masses and in the process, the adverse effects of the media content on society is neglected entirely. Words have overt and covert meanings, depending on the context in which they are used and also with reference to the context in which they are read.</w:t>
      </w:r>
    </w:p>
    <w:p w:rsidR="0027047F" w:rsidRPr="0027047F" w:rsidRDefault="0027047F" w:rsidP="0027047F">
      <w:pPr>
        <w:spacing w:before="100" w:beforeAutospacing="1" w:after="100" w:afterAutospacing="1" w:line="240" w:lineRule="auto"/>
        <w:rPr>
          <w:rFonts w:ascii="Times New Roman" w:eastAsia="Times New Roman" w:hAnsi="Times New Roman" w:cs="Times New Roman"/>
          <w:sz w:val="24"/>
          <w:szCs w:val="24"/>
        </w:rPr>
      </w:pPr>
      <w:r w:rsidRPr="0027047F">
        <w:rPr>
          <w:rFonts w:ascii="Times New Roman" w:eastAsia="Times New Roman" w:hAnsi="Times New Roman" w:cs="Times New Roman"/>
          <w:sz w:val="24"/>
          <w:szCs w:val="24"/>
        </w:rPr>
        <w:t>In the age of the internet, every walking person is a media house. They can record anything and broadcast it immediately or write anything and put it on the air. The broadcaster of video, picture or text may have his own context but viewer and reader will give it their own meaning. This is what is happening. Everything is being recorded and, at some stage, is being broadcasted as well. Creators of mobile applications have converted this into an industry by giving incentives to the content creators and endorsing only nominal restrictions. Content creators include professionals, semi-professionals, amateur, subject specialist, academia personnel and intellectuals. They create content according to their assessment of the viewer’s demand. Thousands of scandals, cybercrimes, theft, murders, fake news are after effects of the digital world.</w:t>
      </w:r>
    </w:p>
    <w:p w:rsidR="0027047F" w:rsidRPr="0027047F" w:rsidRDefault="0027047F" w:rsidP="0027047F">
      <w:pPr>
        <w:spacing w:after="100" w:line="240" w:lineRule="auto"/>
        <w:rPr>
          <w:rFonts w:ascii="Times New Roman" w:eastAsia="Times New Roman" w:hAnsi="Times New Roman" w:cs="Times New Roman"/>
          <w:sz w:val="24"/>
          <w:szCs w:val="24"/>
        </w:rPr>
      </w:pPr>
      <w:hyperlink r:id="rId4" w:history="1">
        <w:proofErr w:type="spellStart"/>
        <w:r w:rsidRPr="0027047F">
          <w:rPr>
            <w:rFonts w:ascii="Times New Roman" w:eastAsia="Times New Roman" w:hAnsi="Times New Roman" w:cs="Times New Roman"/>
            <w:color w:val="0000FF"/>
            <w:sz w:val="24"/>
            <w:szCs w:val="24"/>
            <w:u w:val="single"/>
          </w:rPr>
          <w:t>Intizar</w:t>
        </w:r>
        <w:proofErr w:type="spellEnd"/>
        <w:r w:rsidRPr="0027047F">
          <w:rPr>
            <w:rFonts w:ascii="Times New Roman" w:eastAsia="Times New Roman" w:hAnsi="Times New Roman" w:cs="Times New Roman"/>
            <w:color w:val="0000FF"/>
            <w:sz w:val="24"/>
            <w:szCs w:val="24"/>
            <w:u w:val="single"/>
          </w:rPr>
          <w:t xml:space="preserve"> murder case: ATC gives death sentence to 2 cops for planned killing</w:t>
        </w:r>
      </w:hyperlink>
      <w:r w:rsidRPr="0027047F">
        <w:rPr>
          <w:rFonts w:ascii="Times New Roman" w:eastAsia="Times New Roman" w:hAnsi="Times New Roman" w:cs="Times New Roman"/>
          <w:sz w:val="24"/>
          <w:szCs w:val="24"/>
        </w:rPr>
        <w:t xml:space="preserve"> </w:t>
      </w:r>
    </w:p>
    <w:p w:rsidR="0027047F" w:rsidRPr="0027047F" w:rsidRDefault="0027047F" w:rsidP="0027047F">
      <w:pPr>
        <w:spacing w:before="100" w:beforeAutospacing="1" w:after="100" w:afterAutospacing="1" w:line="240" w:lineRule="auto"/>
        <w:rPr>
          <w:rFonts w:ascii="Times New Roman" w:eastAsia="Times New Roman" w:hAnsi="Times New Roman" w:cs="Times New Roman"/>
          <w:sz w:val="24"/>
          <w:szCs w:val="24"/>
        </w:rPr>
      </w:pPr>
      <w:r w:rsidRPr="0027047F">
        <w:rPr>
          <w:rFonts w:ascii="Times New Roman" w:eastAsia="Times New Roman" w:hAnsi="Times New Roman" w:cs="Times New Roman"/>
          <w:sz w:val="24"/>
          <w:szCs w:val="24"/>
        </w:rPr>
        <w:t xml:space="preserve">Mainstream media has a </w:t>
      </w:r>
      <w:proofErr w:type="spellStart"/>
      <w:r w:rsidRPr="0027047F">
        <w:rPr>
          <w:rFonts w:ascii="Times New Roman" w:eastAsia="Times New Roman" w:hAnsi="Times New Roman" w:cs="Times New Roman"/>
          <w:sz w:val="24"/>
          <w:szCs w:val="24"/>
        </w:rPr>
        <w:t>gatekeeping</w:t>
      </w:r>
      <w:proofErr w:type="spellEnd"/>
      <w:r w:rsidRPr="0027047F">
        <w:rPr>
          <w:rFonts w:ascii="Times New Roman" w:eastAsia="Times New Roman" w:hAnsi="Times New Roman" w:cs="Times New Roman"/>
          <w:sz w:val="24"/>
          <w:szCs w:val="24"/>
        </w:rPr>
        <w:t xml:space="preserve"> mechanism. They have editorial control and a team of professionals to manage and vet content before it airs. Moreover, it is a million-dollar industry which operates according to set rules and regulations. On the other hand, the digital world is a blessing for researchers, economists, banking, multi-nationals, the media industry, aviation, </w:t>
      </w:r>
      <w:proofErr w:type="spellStart"/>
      <w:r w:rsidRPr="0027047F">
        <w:rPr>
          <w:rFonts w:ascii="Times New Roman" w:eastAsia="Times New Roman" w:hAnsi="Times New Roman" w:cs="Times New Roman"/>
          <w:sz w:val="24"/>
          <w:szCs w:val="24"/>
        </w:rPr>
        <w:t>defence</w:t>
      </w:r>
      <w:proofErr w:type="spellEnd"/>
      <w:r w:rsidRPr="0027047F">
        <w:rPr>
          <w:rFonts w:ascii="Times New Roman" w:eastAsia="Times New Roman" w:hAnsi="Times New Roman" w:cs="Times New Roman"/>
          <w:sz w:val="24"/>
          <w:szCs w:val="24"/>
        </w:rPr>
        <w:t xml:space="preserve"> and many more affiliated units. It has not only brought ease in gathering information but provided relief in manufacturing and operating products.</w:t>
      </w:r>
    </w:p>
    <w:p w:rsidR="0027047F" w:rsidRPr="0027047F" w:rsidRDefault="0027047F" w:rsidP="0027047F">
      <w:pPr>
        <w:spacing w:before="100" w:beforeAutospacing="1" w:after="100" w:afterAutospacing="1" w:line="240" w:lineRule="auto"/>
        <w:rPr>
          <w:rFonts w:ascii="Times New Roman" w:eastAsia="Times New Roman" w:hAnsi="Times New Roman" w:cs="Times New Roman"/>
          <w:sz w:val="24"/>
          <w:szCs w:val="24"/>
        </w:rPr>
      </w:pPr>
      <w:r w:rsidRPr="0027047F">
        <w:rPr>
          <w:rFonts w:ascii="Times New Roman" w:eastAsia="Times New Roman" w:hAnsi="Times New Roman" w:cs="Times New Roman"/>
          <w:sz w:val="24"/>
          <w:szCs w:val="24"/>
        </w:rPr>
        <w:t>Servers are packed with big data. This big data contains a wealth of information which discloses human habits, their priorities, shortfalls, strength, social preferences and religious leanings. In short, humans are totally exposed.</w:t>
      </w:r>
    </w:p>
    <w:p w:rsidR="0027047F" w:rsidRPr="0027047F" w:rsidRDefault="0027047F" w:rsidP="0027047F">
      <w:pPr>
        <w:spacing w:before="100" w:beforeAutospacing="1" w:after="100" w:afterAutospacing="1" w:line="240" w:lineRule="auto"/>
        <w:rPr>
          <w:rFonts w:ascii="Times New Roman" w:eastAsia="Times New Roman" w:hAnsi="Times New Roman" w:cs="Times New Roman"/>
          <w:sz w:val="24"/>
          <w:szCs w:val="24"/>
        </w:rPr>
      </w:pPr>
      <w:r w:rsidRPr="0027047F">
        <w:rPr>
          <w:rFonts w:ascii="Times New Roman" w:eastAsia="Times New Roman" w:hAnsi="Times New Roman" w:cs="Times New Roman"/>
          <w:sz w:val="24"/>
          <w:szCs w:val="24"/>
        </w:rPr>
        <w:t>In the process, the corporate world and big data companies create content which fulfills their set of objectives that help them earn money. They simply create an artificial world for users. This artificial content further provokes humans for a reaction which further creates artificial content and so on. This whole chain reaction is a jigsaw puzzle which has negative effects on users. However, it is benefitting the corporate world or those engaged in propaganda for chaos.</w:t>
      </w:r>
    </w:p>
    <w:p w:rsidR="0027047F" w:rsidRPr="0027047F" w:rsidRDefault="0027047F" w:rsidP="0027047F">
      <w:pPr>
        <w:spacing w:after="100" w:line="240" w:lineRule="auto"/>
        <w:rPr>
          <w:rFonts w:ascii="Times New Roman" w:eastAsia="Times New Roman" w:hAnsi="Times New Roman" w:cs="Times New Roman"/>
          <w:sz w:val="24"/>
          <w:szCs w:val="24"/>
        </w:rPr>
      </w:pPr>
      <w:hyperlink r:id="rId5" w:history="1">
        <w:proofErr w:type="spellStart"/>
        <w:r w:rsidRPr="0027047F">
          <w:rPr>
            <w:rFonts w:ascii="Times New Roman" w:eastAsia="Times New Roman" w:hAnsi="Times New Roman" w:cs="Times New Roman"/>
            <w:color w:val="0000FF"/>
            <w:sz w:val="24"/>
            <w:szCs w:val="24"/>
            <w:u w:val="single"/>
          </w:rPr>
          <w:t>Govt</w:t>
        </w:r>
        <w:proofErr w:type="spellEnd"/>
        <w:r w:rsidRPr="0027047F">
          <w:rPr>
            <w:rFonts w:ascii="Times New Roman" w:eastAsia="Times New Roman" w:hAnsi="Times New Roman" w:cs="Times New Roman"/>
            <w:color w:val="0000FF"/>
            <w:sz w:val="24"/>
            <w:szCs w:val="24"/>
            <w:u w:val="single"/>
          </w:rPr>
          <w:t xml:space="preserve"> will </w:t>
        </w:r>
        <w:proofErr w:type="spellStart"/>
        <w:r w:rsidRPr="0027047F">
          <w:rPr>
            <w:rFonts w:ascii="Times New Roman" w:eastAsia="Times New Roman" w:hAnsi="Times New Roman" w:cs="Times New Roman"/>
            <w:color w:val="0000FF"/>
            <w:sz w:val="24"/>
            <w:szCs w:val="24"/>
            <w:u w:val="single"/>
          </w:rPr>
          <w:t>fulfil</w:t>
        </w:r>
        <w:proofErr w:type="spellEnd"/>
        <w:r w:rsidRPr="0027047F">
          <w:rPr>
            <w:rFonts w:ascii="Times New Roman" w:eastAsia="Times New Roman" w:hAnsi="Times New Roman" w:cs="Times New Roman"/>
            <w:color w:val="0000FF"/>
            <w:sz w:val="24"/>
            <w:szCs w:val="24"/>
            <w:u w:val="single"/>
          </w:rPr>
          <w:t xml:space="preserve"> commitments made with TLP: Sheikh </w:t>
        </w:r>
        <w:proofErr w:type="spellStart"/>
        <w:r w:rsidRPr="0027047F">
          <w:rPr>
            <w:rFonts w:ascii="Times New Roman" w:eastAsia="Times New Roman" w:hAnsi="Times New Roman" w:cs="Times New Roman"/>
            <w:color w:val="0000FF"/>
            <w:sz w:val="24"/>
            <w:szCs w:val="24"/>
            <w:u w:val="single"/>
          </w:rPr>
          <w:t>Rasheed</w:t>
        </w:r>
        <w:proofErr w:type="spellEnd"/>
      </w:hyperlink>
      <w:r w:rsidRPr="0027047F">
        <w:rPr>
          <w:rFonts w:ascii="Times New Roman" w:eastAsia="Times New Roman" w:hAnsi="Times New Roman" w:cs="Times New Roman"/>
          <w:sz w:val="24"/>
          <w:szCs w:val="24"/>
        </w:rPr>
        <w:t xml:space="preserve"> </w:t>
      </w:r>
    </w:p>
    <w:p w:rsidR="0027047F" w:rsidRPr="0027047F" w:rsidRDefault="0027047F" w:rsidP="0027047F">
      <w:pPr>
        <w:spacing w:before="100" w:beforeAutospacing="1" w:after="100" w:afterAutospacing="1" w:line="240" w:lineRule="auto"/>
        <w:rPr>
          <w:rFonts w:ascii="Times New Roman" w:eastAsia="Times New Roman" w:hAnsi="Times New Roman" w:cs="Times New Roman"/>
          <w:sz w:val="24"/>
          <w:szCs w:val="24"/>
        </w:rPr>
      </w:pPr>
      <w:r w:rsidRPr="0027047F">
        <w:rPr>
          <w:rFonts w:ascii="Times New Roman" w:eastAsia="Times New Roman" w:hAnsi="Times New Roman" w:cs="Times New Roman"/>
          <w:sz w:val="24"/>
          <w:szCs w:val="24"/>
        </w:rPr>
        <w:t xml:space="preserve">A brand is the new currency in the digital world. Branded media houses, companies, writers, blogs and </w:t>
      </w:r>
      <w:proofErr w:type="spellStart"/>
      <w:r w:rsidRPr="0027047F">
        <w:rPr>
          <w:rFonts w:ascii="Times New Roman" w:eastAsia="Times New Roman" w:hAnsi="Times New Roman" w:cs="Times New Roman"/>
          <w:sz w:val="24"/>
          <w:szCs w:val="24"/>
        </w:rPr>
        <w:t>vlogs</w:t>
      </w:r>
      <w:proofErr w:type="spellEnd"/>
      <w:r w:rsidRPr="0027047F">
        <w:rPr>
          <w:rFonts w:ascii="Times New Roman" w:eastAsia="Times New Roman" w:hAnsi="Times New Roman" w:cs="Times New Roman"/>
          <w:sz w:val="24"/>
          <w:szCs w:val="24"/>
        </w:rPr>
        <w:t>, schools and universities can create ripple effects for the society. The persuasive effect of a brand message is far larger than an unbranded message. Viewers and listeners take content very seriously when it comes from a branded source. We are now living in a digital world but also a branded world. In simple terms, the content or product needs branding to successfully persuade customers and translate into sales. The branded age has its own limitations and advantages. Branding is a mechanical process with little technique and understanding of analytics.</w:t>
      </w:r>
    </w:p>
    <w:p w:rsidR="0027047F" w:rsidRPr="0027047F" w:rsidRDefault="0027047F" w:rsidP="0027047F">
      <w:pPr>
        <w:spacing w:before="100" w:beforeAutospacing="1" w:after="100" w:afterAutospacing="1" w:line="240" w:lineRule="auto"/>
        <w:rPr>
          <w:rFonts w:ascii="Times New Roman" w:eastAsia="Times New Roman" w:hAnsi="Times New Roman" w:cs="Times New Roman"/>
          <w:sz w:val="24"/>
          <w:szCs w:val="24"/>
        </w:rPr>
      </w:pPr>
      <w:r w:rsidRPr="0027047F">
        <w:rPr>
          <w:rFonts w:ascii="Times New Roman" w:eastAsia="Times New Roman" w:hAnsi="Times New Roman" w:cs="Times New Roman"/>
          <w:sz w:val="24"/>
          <w:szCs w:val="24"/>
        </w:rPr>
        <w:t xml:space="preserve">The TV and computer are two different things. A TV has value edited content mostly for information and entertainment. Even advertisement is editorially controlled. However, </w:t>
      </w:r>
      <w:proofErr w:type="spellStart"/>
      <w:r w:rsidRPr="0027047F">
        <w:rPr>
          <w:rFonts w:ascii="Times New Roman" w:eastAsia="Times New Roman" w:hAnsi="Times New Roman" w:cs="Times New Roman"/>
          <w:sz w:val="24"/>
          <w:szCs w:val="24"/>
        </w:rPr>
        <w:t>cellphones</w:t>
      </w:r>
      <w:proofErr w:type="spellEnd"/>
      <w:r w:rsidRPr="0027047F">
        <w:rPr>
          <w:rFonts w:ascii="Times New Roman" w:eastAsia="Times New Roman" w:hAnsi="Times New Roman" w:cs="Times New Roman"/>
          <w:sz w:val="24"/>
          <w:szCs w:val="24"/>
        </w:rPr>
        <w:t xml:space="preserve"> and computers are independent entities without restrictions. States and non-state actors are equally as active as the masses in using social media. The US Presidential Elections of 2016, Indian Chronicles of 2020, </w:t>
      </w:r>
      <w:proofErr w:type="spellStart"/>
      <w:r w:rsidRPr="0027047F">
        <w:rPr>
          <w:rFonts w:ascii="Times New Roman" w:eastAsia="Times New Roman" w:hAnsi="Times New Roman" w:cs="Times New Roman"/>
          <w:sz w:val="24"/>
          <w:szCs w:val="24"/>
        </w:rPr>
        <w:t>Wikileaks</w:t>
      </w:r>
      <w:proofErr w:type="spellEnd"/>
      <w:r w:rsidRPr="0027047F">
        <w:rPr>
          <w:rFonts w:ascii="Times New Roman" w:eastAsia="Times New Roman" w:hAnsi="Times New Roman" w:cs="Times New Roman"/>
          <w:sz w:val="24"/>
          <w:szCs w:val="24"/>
        </w:rPr>
        <w:t>, Pandora Leaks of 2021, militant media and the pandemic are few examples of social media use by state and non-state actors.</w:t>
      </w:r>
    </w:p>
    <w:p w:rsidR="0027047F" w:rsidRPr="0027047F" w:rsidRDefault="0027047F" w:rsidP="0027047F">
      <w:pPr>
        <w:spacing w:after="100" w:line="240" w:lineRule="auto"/>
        <w:rPr>
          <w:rFonts w:ascii="Times New Roman" w:eastAsia="Times New Roman" w:hAnsi="Times New Roman" w:cs="Times New Roman"/>
          <w:sz w:val="24"/>
          <w:szCs w:val="24"/>
        </w:rPr>
      </w:pPr>
      <w:hyperlink r:id="rId6" w:history="1">
        <w:r w:rsidRPr="0027047F">
          <w:rPr>
            <w:rFonts w:ascii="Times New Roman" w:eastAsia="Times New Roman" w:hAnsi="Times New Roman" w:cs="Times New Roman"/>
            <w:color w:val="0000FF"/>
            <w:sz w:val="24"/>
            <w:szCs w:val="24"/>
            <w:u w:val="single"/>
          </w:rPr>
          <w:t xml:space="preserve">T20 World Cup: Afghanistan defeats Scotland by 130 runs </w:t>
        </w:r>
      </w:hyperlink>
    </w:p>
    <w:p w:rsidR="0027047F" w:rsidRPr="0027047F" w:rsidRDefault="0027047F" w:rsidP="0027047F">
      <w:pPr>
        <w:spacing w:before="100" w:beforeAutospacing="1" w:after="100" w:afterAutospacing="1" w:line="240" w:lineRule="auto"/>
        <w:rPr>
          <w:rFonts w:ascii="Times New Roman" w:eastAsia="Times New Roman" w:hAnsi="Times New Roman" w:cs="Times New Roman"/>
          <w:sz w:val="24"/>
          <w:szCs w:val="24"/>
        </w:rPr>
      </w:pPr>
      <w:r w:rsidRPr="0027047F">
        <w:rPr>
          <w:rFonts w:ascii="Times New Roman" w:eastAsia="Times New Roman" w:hAnsi="Times New Roman" w:cs="Times New Roman"/>
          <w:sz w:val="24"/>
          <w:szCs w:val="24"/>
        </w:rPr>
        <w:t>The most devastating effect of the digital world is the spread of fake news. The use of unsubstantiated news is extremely harmful for humanity. We live in a post-truth era, an era in which audiences tend to believe information that appeals to their emotions and their personal beliefs as opposed to seeking and accepting information that is regarded as factual and objective. People’s information consumption is being increasingly guided by the affective or emotional dimension of their psyche as opposed to the cognitive dimension. This post-truth reality is one of the reasons why fake news has become so inescapable, and consequently, why it’s so hard to combat and interrupt the production and dissemination of deliberately false news.</w:t>
      </w:r>
    </w:p>
    <w:p w:rsidR="0027047F" w:rsidRPr="0027047F" w:rsidRDefault="0027047F" w:rsidP="0027047F">
      <w:pPr>
        <w:spacing w:before="100" w:beforeAutospacing="1" w:after="100" w:afterAutospacing="1" w:line="240" w:lineRule="auto"/>
        <w:rPr>
          <w:rFonts w:ascii="Times New Roman" w:eastAsia="Times New Roman" w:hAnsi="Times New Roman" w:cs="Times New Roman"/>
          <w:sz w:val="24"/>
          <w:szCs w:val="24"/>
        </w:rPr>
      </w:pPr>
      <w:r w:rsidRPr="0027047F">
        <w:rPr>
          <w:rFonts w:ascii="Times New Roman" w:eastAsia="Times New Roman" w:hAnsi="Times New Roman" w:cs="Times New Roman"/>
          <w:sz w:val="24"/>
          <w:szCs w:val="24"/>
        </w:rPr>
        <w:t>Digital media users need an identity to safeguard against the proliferation of fake news. It is however, difficult to run away from the digital world but a few checks and balances can enhance the viability of technology instead of its negative effects.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7047F"/>
    <w:rsid w:val="00014B23"/>
    <w:rsid w:val="0027047F"/>
    <w:rsid w:val="002B289F"/>
    <w:rsid w:val="00634A4D"/>
    <w:rsid w:val="00803384"/>
    <w:rsid w:val="008D4674"/>
    <w:rsid w:val="00B21DD4"/>
    <w:rsid w:val="00C32EA2"/>
    <w:rsid w:val="00C77A92"/>
    <w:rsid w:val="00C93617"/>
    <w:rsid w:val="00D75C65"/>
    <w:rsid w:val="00FC0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704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704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47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704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7047F"/>
    <w:rPr>
      <w:color w:val="0000FF"/>
      <w:u w:val="single"/>
    </w:rPr>
  </w:style>
  <w:style w:type="paragraph" w:customStyle="1" w:styleId="meta-date">
    <w:name w:val="meta-date"/>
    <w:basedOn w:val="Normal"/>
    <w:rsid w:val="002704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704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0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4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3370150">
      <w:bodyDiv w:val="1"/>
      <w:marLeft w:val="0"/>
      <w:marRight w:val="0"/>
      <w:marTop w:val="0"/>
      <w:marBottom w:val="0"/>
      <w:divBdr>
        <w:top w:val="none" w:sz="0" w:space="0" w:color="auto"/>
        <w:left w:val="none" w:sz="0" w:space="0" w:color="auto"/>
        <w:bottom w:val="none" w:sz="0" w:space="0" w:color="auto"/>
        <w:right w:val="none" w:sz="0" w:space="0" w:color="auto"/>
      </w:divBdr>
      <w:divsChild>
        <w:div w:id="1281885339">
          <w:marLeft w:val="0"/>
          <w:marRight w:val="0"/>
          <w:marTop w:val="0"/>
          <w:marBottom w:val="0"/>
          <w:divBdr>
            <w:top w:val="none" w:sz="0" w:space="0" w:color="auto"/>
            <w:left w:val="none" w:sz="0" w:space="0" w:color="auto"/>
            <w:bottom w:val="none" w:sz="0" w:space="0" w:color="auto"/>
            <w:right w:val="none" w:sz="0" w:space="0" w:color="auto"/>
          </w:divBdr>
        </w:div>
        <w:div w:id="690835120">
          <w:marLeft w:val="0"/>
          <w:marRight w:val="0"/>
          <w:marTop w:val="0"/>
          <w:marBottom w:val="0"/>
          <w:divBdr>
            <w:top w:val="none" w:sz="0" w:space="0" w:color="auto"/>
            <w:left w:val="none" w:sz="0" w:space="0" w:color="auto"/>
            <w:bottom w:val="none" w:sz="0" w:space="0" w:color="auto"/>
            <w:right w:val="none" w:sz="0" w:space="0" w:color="auto"/>
          </w:divBdr>
        </w:div>
        <w:div w:id="1201892733">
          <w:marLeft w:val="0"/>
          <w:marRight w:val="0"/>
          <w:marTop w:val="0"/>
          <w:marBottom w:val="0"/>
          <w:divBdr>
            <w:top w:val="none" w:sz="0" w:space="0" w:color="auto"/>
            <w:left w:val="none" w:sz="0" w:space="0" w:color="auto"/>
            <w:bottom w:val="none" w:sz="0" w:space="0" w:color="auto"/>
            <w:right w:val="none" w:sz="0" w:space="0" w:color="auto"/>
          </w:divBdr>
          <w:divsChild>
            <w:div w:id="1748335693">
              <w:marLeft w:val="0"/>
              <w:marRight w:val="0"/>
              <w:marTop w:val="0"/>
              <w:marBottom w:val="0"/>
              <w:divBdr>
                <w:top w:val="none" w:sz="0" w:space="0" w:color="auto"/>
                <w:left w:val="none" w:sz="0" w:space="0" w:color="auto"/>
                <w:bottom w:val="none" w:sz="0" w:space="0" w:color="auto"/>
                <w:right w:val="none" w:sz="0" w:space="0" w:color="auto"/>
              </w:divBdr>
            </w:div>
            <w:div w:id="1142426323">
              <w:marLeft w:val="0"/>
              <w:marRight w:val="0"/>
              <w:marTop w:val="0"/>
              <w:marBottom w:val="0"/>
              <w:divBdr>
                <w:top w:val="none" w:sz="0" w:space="0" w:color="auto"/>
                <w:left w:val="none" w:sz="0" w:space="0" w:color="auto"/>
                <w:bottom w:val="none" w:sz="0" w:space="0" w:color="auto"/>
                <w:right w:val="none" w:sz="0" w:space="0" w:color="auto"/>
              </w:divBdr>
            </w:div>
          </w:divsChild>
        </w:div>
        <w:div w:id="469400502">
          <w:marLeft w:val="0"/>
          <w:marRight w:val="0"/>
          <w:marTop w:val="0"/>
          <w:marBottom w:val="0"/>
          <w:divBdr>
            <w:top w:val="none" w:sz="0" w:space="0" w:color="auto"/>
            <w:left w:val="none" w:sz="0" w:space="0" w:color="auto"/>
            <w:bottom w:val="none" w:sz="0" w:space="0" w:color="auto"/>
            <w:right w:val="none" w:sz="0" w:space="0" w:color="auto"/>
          </w:divBdr>
          <w:divsChild>
            <w:div w:id="158711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99304">
                  <w:marLeft w:val="0"/>
                  <w:marRight w:val="0"/>
                  <w:marTop w:val="0"/>
                  <w:marBottom w:val="0"/>
                  <w:divBdr>
                    <w:top w:val="none" w:sz="0" w:space="0" w:color="auto"/>
                    <w:left w:val="none" w:sz="0" w:space="0" w:color="auto"/>
                    <w:bottom w:val="none" w:sz="0" w:space="0" w:color="auto"/>
                    <w:right w:val="none" w:sz="0" w:space="0" w:color="auto"/>
                  </w:divBdr>
                </w:div>
              </w:divsChild>
            </w:div>
            <w:div w:id="145655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033433">
                  <w:marLeft w:val="0"/>
                  <w:marRight w:val="0"/>
                  <w:marTop w:val="0"/>
                  <w:marBottom w:val="0"/>
                  <w:divBdr>
                    <w:top w:val="none" w:sz="0" w:space="0" w:color="auto"/>
                    <w:left w:val="none" w:sz="0" w:space="0" w:color="auto"/>
                    <w:bottom w:val="none" w:sz="0" w:space="0" w:color="auto"/>
                    <w:right w:val="none" w:sz="0" w:space="0" w:color="auto"/>
                  </w:divBdr>
                </w:div>
              </w:divsChild>
            </w:div>
            <w:div w:id="348986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4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5-Oct-2021/t20-world-cup-afghanistan-defeats-scotland-by-130-runs" TargetMode="External"/><Relationship Id="rId5" Type="http://schemas.openxmlformats.org/officeDocument/2006/relationships/hyperlink" Target="https://nation.com.pk/25-Oct-2021/govt-will-fulfil-commitments-made-with-tlp-sheikh-rasheed" TargetMode="External"/><Relationship Id="rId4" Type="http://schemas.openxmlformats.org/officeDocument/2006/relationships/hyperlink" Target="https://nation.com.pk/25-Oct-2021/intizar-murder-case-atc-gives-death-sentence-to-2-cops-for-planned-ki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863</Words>
  <Characters>4921</Characters>
  <Application>Microsoft Office Word</Application>
  <DocSecurity>0</DocSecurity>
  <Lines>41</Lines>
  <Paragraphs>11</Paragraphs>
  <ScaleCrop>false</ScaleCrop>
  <Company>Grizli777</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2021-10-26T05:15:00Z</dcterms:created>
  <dcterms:modified xsi:type="dcterms:W3CDTF">2021-10-26T05:19:00Z</dcterms:modified>
</cp:coreProperties>
</file>