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8D" w:rsidRPr="002D568D" w:rsidRDefault="002D568D" w:rsidP="002D56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D568D">
        <w:rPr>
          <w:rFonts w:ascii="Times New Roman" w:eastAsia="Times New Roman" w:hAnsi="Times New Roman" w:cs="Times New Roman"/>
          <w:b/>
          <w:bCs/>
          <w:kern w:val="36"/>
          <w:sz w:val="48"/>
          <w:szCs w:val="48"/>
        </w:rPr>
        <w:t>Operation Swift Retort and misperceived aggression</w:t>
      </w:r>
    </w:p>
    <w:p w:rsidR="002D568D" w:rsidRPr="002D568D" w:rsidRDefault="002D568D" w:rsidP="002D568D">
      <w:pPr>
        <w:spacing w:before="100" w:beforeAutospacing="1" w:after="100" w:afterAutospacing="1" w:line="240" w:lineRule="auto"/>
        <w:outlineLvl w:val="2"/>
        <w:rPr>
          <w:rFonts w:ascii="Times New Roman" w:eastAsia="Times New Roman" w:hAnsi="Times New Roman" w:cs="Times New Roman"/>
          <w:b/>
          <w:bCs/>
          <w:sz w:val="27"/>
          <w:szCs w:val="27"/>
        </w:rPr>
      </w:pPr>
      <w:r w:rsidRPr="002D568D">
        <w:rPr>
          <w:rFonts w:ascii="Times New Roman" w:eastAsia="Times New Roman" w:hAnsi="Times New Roman" w:cs="Times New Roman"/>
          <w:b/>
          <w:bCs/>
          <w:sz w:val="27"/>
          <w:szCs w:val="27"/>
        </w:rPr>
        <w:fldChar w:fldCharType="begin"/>
      </w:r>
      <w:r w:rsidRPr="002D568D">
        <w:rPr>
          <w:rFonts w:ascii="Times New Roman" w:eastAsia="Times New Roman" w:hAnsi="Times New Roman" w:cs="Times New Roman"/>
          <w:b/>
          <w:bCs/>
          <w:sz w:val="27"/>
          <w:szCs w:val="27"/>
        </w:rPr>
        <w:instrText xml:space="preserve"> HYPERLINK "https://nation.com.pk/Columnist/amna-tauhidi-and-zuhaib-anwar-khan" </w:instrText>
      </w:r>
      <w:r w:rsidRPr="002D568D">
        <w:rPr>
          <w:rFonts w:ascii="Times New Roman" w:eastAsia="Times New Roman" w:hAnsi="Times New Roman" w:cs="Times New Roman"/>
          <w:b/>
          <w:bCs/>
          <w:sz w:val="27"/>
          <w:szCs w:val="27"/>
        </w:rPr>
        <w:fldChar w:fldCharType="separate"/>
      </w:r>
      <w:proofErr w:type="spellStart"/>
      <w:r w:rsidRPr="002D568D">
        <w:rPr>
          <w:rFonts w:ascii="Times New Roman" w:eastAsia="Times New Roman" w:hAnsi="Times New Roman" w:cs="Times New Roman"/>
          <w:b/>
          <w:bCs/>
          <w:color w:val="0000FF"/>
          <w:sz w:val="27"/>
          <w:szCs w:val="27"/>
          <w:u w:val="single"/>
        </w:rPr>
        <w:t>Amna</w:t>
      </w:r>
      <w:proofErr w:type="spellEnd"/>
      <w:r w:rsidRPr="002D568D">
        <w:rPr>
          <w:rFonts w:ascii="Times New Roman" w:eastAsia="Times New Roman" w:hAnsi="Times New Roman" w:cs="Times New Roman"/>
          <w:b/>
          <w:bCs/>
          <w:color w:val="0000FF"/>
          <w:sz w:val="27"/>
          <w:szCs w:val="27"/>
          <w:u w:val="single"/>
        </w:rPr>
        <w:t xml:space="preserve"> </w:t>
      </w:r>
      <w:proofErr w:type="spellStart"/>
      <w:r w:rsidRPr="002D568D">
        <w:rPr>
          <w:rFonts w:ascii="Times New Roman" w:eastAsia="Times New Roman" w:hAnsi="Times New Roman" w:cs="Times New Roman"/>
          <w:b/>
          <w:bCs/>
          <w:color w:val="0000FF"/>
          <w:sz w:val="27"/>
          <w:szCs w:val="27"/>
          <w:u w:val="single"/>
        </w:rPr>
        <w:t>Tauhidi</w:t>
      </w:r>
      <w:proofErr w:type="spellEnd"/>
      <w:r w:rsidRPr="002D568D">
        <w:rPr>
          <w:rFonts w:ascii="Times New Roman" w:eastAsia="Times New Roman" w:hAnsi="Times New Roman" w:cs="Times New Roman"/>
          <w:b/>
          <w:bCs/>
          <w:color w:val="0000FF"/>
          <w:sz w:val="27"/>
          <w:szCs w:val="27"/>
          <w:u w:val="single"/>
        </w:rPr>
        <w:t xml:space="preserve"> and </w:t>
      </w:r>
      <w:proofErr w:type="spellStart"/>
      <w:r w:rsidRPr="002D568D">
        <w:rPr>
          <w:rFonts w:ascii="Times New Roman" w:eastAsia="Times New Roman" w:hAnsi="Times New Roman" w:cs="Times New Roman"/>
          <w:b/>
          <w:bCs/>
          <w:color w:val="0000FF"/>
          <w:sz w:val="27"/>
          <w:szCs w:val="27"/>
          <w:u w:val="single"/>
        </w:rPr>
        <w:t>Zuhaib</w:t>
      </w:r>
      <w:proofErr w:type="spellEnd"/>
      <w:r w:rsidRPr="002D568D">
        <w:rPr>
          <w:rFonts w:ascii="Times New Roman" w:eastAsia="Times New Roman" w:hAnsi="Times New Roman" w:cs="Times New Roman"/>
          <w:b/>
          <w:bCs/>
          <w:color w:val="0000FF"/>
          <w:sz w:val="27"/>
          <w:szCs w:val="27"/>
          <w:u w:val="single"/>
        </w:rPr>
        <w:t xml:space="preserve"> Anwar Khan</w:t>
      </w:r>
      <w:r w:rsidRPr="002D568D">
        <w:rPr>
          <w:rFonts w:ascii="Times New Roman" w:eastAsia="Times New Roman" w:hAnsi="Times New Roman" w:cs="Times New Roman"/>
          <w:b/>
          <w:bCs/>
          <w:sz w:val="27"/>
          <w:szCs w:val="27"/>
        </w:rPr>
        <w:fldChar w:fldCharType="end"/>
      </w:r>
      <w:r w:rsidRPr="002D568D">
        <w:rPr>
          <w:rFonts w:ascii="Times New Roman" w:eastAsia="Times New Roman" w:hAnsi="Times New Roman" w:cs="Times New Roman"/>
          <w:b/>
          <w:bCs/>
          <w:sz w:val="27"/>
          <w:szCs w:val="27"/>
        </w:rPr>
        <w:t xml:space="preserve"> </w:t>
      </w:r>
    </w:p>
    <w:p w:rsidR="002D568D" w:rsidRPr="002D568D" w:rsidRDefault="002D568D" w:rsidP="002D568D">
      <w:pPr>
        <w:spacing w:before="100" w:beforeAutospacing="1" w:after="100" w:afterAutospacing="1" w:line="240" w:lineRule="auto"/>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February 27, 2021</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Two years have passed since India acted on the dangerous idea of conducting cross-border air strikes in the vicinity of </w:t>
      </w: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allegedly targeting </w:t>
      </w:r>
      <w:proofErr w:type="spellStart"/>
      <w:r w:rsidRPr="002D568D">
        <w:rPr>
          <w:rFonts w:ascii="Times New Roman" w:eastAsia="Times New Roman" w:hAnsi="Times New Roman" w:cs="Times New Roman"/>
          <w:sz w:val="24"/>
          <w:szCs w:val="24"/>
        </w:rPr>
        <w:t>Jaish</w:t>
      </w:r>
      <w:proofErr w:type="spellEnd"/>
      <w:r w:rsidRPr="002D568D">
        <w:rPr>
          <w:rFonts w:ascii="Times New Roman" w:eastAsia="Times New Roman" w:hAnsi="Times New Roman" w:cs="Times New Roman"/>
          <w:sz w:val="24"/>
          <w:szCs w:val="24"/>
        </w:rPr>
        <w:t>-e-</w:t>
      </w:r>
      <w:proofErr w:type="spellStart"/>
      <w:r w:rsidRPr="002D568D">
        <w:rPr>
          <w:rFonts w:ascii="Times New Roman" w:eastAsia="Times New Roman" w:hAnsi="Times New Roman" w:cs="Times New Roman"/>
          <w:sz w:val="24"/>
          <w:szCs w:val="24"/>
        </w:rPr>
        <w:t>Muhamad</w:t>
      </w:r>
      <w:proofErr w:type="spellEnd"/>
      <w:r w:rsidRPr="002D568D">
        <w:rPr>
          <w:rFonts w:ascii="Times New Roman" w:eastAsia="Times New Roman" w:hAnsi="Times New Roman" w:cs="Times New Roman"/>
          <w:sz w:val="24"/>
          <w:szCs w:val="24"/>
        </w:rPr>
        <w:t xml:space="preserve"> (</w:t>
      </w:r>
      <w:proofErr w:type="spellStart"/>
      <w:r w:rsidRPr="002D568D">
        <w:rPr>
          <w:rFonts w:ascii="Times New Roman" w:eastAsia="Times New Roman" w:hAnsi="Times New Roman" w:cs="Times New Roman"/>
          <w:sz w:val="24"/>
          <w:szCs w:val="24"/>
        </w:rPr>
        <w:t>JeM</w:t>
      </w:r>
      <w:proofErr w:type="spellEnd"/>
      <w:r w:rsidRPr="002D568D">
        <w:rPr>
          <w:rFonts w:ascii="Times New Roman" w:eastAsia="Times New Roman" w:hAnsi="Times New Roman" w:cs="Times New Roman"/>
          <w:sz w:val="24"/>
          <w:szCs w:val="24"/>
        </w:rPr>
        <w:t xml:space="preserve">) training camps. This irrational act of aggression was backed and motivated by political interests and far-right </w:t>
      </w:r>
      <w:proofErr w:type="spellStart"/>
      <w:r w:rsidRPr="002D568D">
        <w:rPr>
          <w:rFonts w:ascii="Times New Roman" w:eastAsia="Times New Roman" w:hAnsi="Times New Roman" w:cs="Times New Roman"/>
          <w:sz w:val="24"/>
          <w:szCs w:val="24"/>
        </w:rPr>
        <w:t>Hindutva</w:t>
      </w:r>
      <w:proofErr w:type="spellEnd"/>
      <w:r w:rsidRPr="002D568D">
        <w:rPr>
          <w:rFonts w:ascii="Times New Roman" w:eastAsia="Times New Roman" w:hAnsi="Times New Roman" w:cs="Times New Roman"/>
          <w:sz w:val="24"/>
          <w:szCs w:val="24"/>
        </w:rPr>
        <w:t xml:space="preserve"> nationalism—a political instrument of the </w:t>
      </w:r>
      <w:proofErr w:type="spellStart"/>
      <w:r w:rsidRPr="002D568D">
        <w:rPr>
          <w:rFonts w:ascii="Times New Roman" w:eastAsia="Times New Roman" w:hAnsi="Times New Roman" w:cs="Times New Roman"/>
          <w:sz w:val="24"/>
          <w:szCs w:val="24"/>
        </w:rPr>
        <w:t>Modi</w:t>
      </w:r>
      <w:proofErr w:type="spellEnd"/>
      <w:r w:rsidRPr="002D568D">
        <w:rPr>
          <w:rFonts w:ascii="Times New Roman" w:eastAsia="Times New Roman" w:hAnsi="Times New Roman" w:cs="Times New Roman"/>
          <w:sz w:val="24"/>
          <w:szCs w:val="24"/>
        </w:rPr>
        <w:t xml:space="preserve">-led </w:t>
      </w:r>
      <w:proofErr w:type="spellStart"/>
      <w:r w:rsidRPr="002D568D">
        <w:rPr>
          <w:rFonts w:ascii="Times New Roman" w:eastAsia="Times New Roman" w:hAnsi="Times New Roman" w:cs="Times New Roman"/>
          <w:sz w:val="24"/>
          <w:szCs w:val="24"/>
        </w:rPr>
        <w:t>Bharatiya</w:t>
      </w:r>
      <w:proofErr w:type="spellEnd"/>
      <w:r w:rsidRPr="002D568D">
        <w:rPr>
          <w:rFonts w:ascii="Times New Roman" w:eastAsia="Times New Roman" w:hAnsi="Times New Roman" w:cs="Times New Roman"/>
          <w:sz w:val="24"/>
          <w:szCs w:val="24"/>
        </w:rPr>
        <w:t xml:space="preserve"> </w:t>
      </w:r>
      <w:proofErr w:type="spellStart"/>
      <w:r w:rsidRPr="002D568D">
        <w:rPr>
          <w:rFonts w:ascii="Times New Roman" w:eastAsia="Times New Roman" w:hAnsi="Times New Roman" w:cs="Times New Roman"/>
          <w:sz w:val="24"/>
          <w:szCs w:val="24"/>
        </w:rPr>
        <w:t>Janata</w:t>
      </w:r>
      <w:proofErr w:type="spellEnd"/>
      <w:r w:rsidRPr="002D568D">
        <w:rPr>
          <w:rFonts w:ascii="Times New Roman" w:eastAsia="Times New Roman" w:hAnsi="Times New Roman" w:cs="Times New Roman"/>
          <w:sz w:val="24"/>
          <w:szCs w:val="24"/>
        </w:rPr>
        <w:t xml:space="preserve"> Party (BJP).</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Indeed, the whole episode of </w:t>
      </w:r>
      <w:proofErr w:type="spellStart"/>
      <w:r w:rsidRPr="002D568D">
        <w:rPr>
          <w:rFonts w:ascii="Times New Roman" w:eastAsia="Times New Roman" w:hAnsi="Times New Roman" w:cs="Times New Roman"/>
          <w:sz w:val="24"/>
          <w:szCs w:val="24"/>
        </w:rPr>
        <w:t>Pulwama</w:t>
      </w:r>
      <w:proofErr w:type="spellEnd"/>
      <w:r w:rsidRPr="002D568D">
        <w:rPr>
          <w:rFonts w:ascii="Times New Roman" w:eastAsia="Times New Roman" w:hAnsi="Times New Roman" w:cs="Times New Roman"/>
          <w:sz w:val="24"/>
          <w:szCs w:val="24"/>
        </w:rPr>
        <w:t xml:space="preserve"> and the follow-up </w:t>
      </w: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strikes were launched with </w:t>
      </w:r>
      <w:proofErr w:type="gramStart"/>
      <w:r w:rsidRPr="002D568D">
        <w:rPr>
          <w:rFonts w:ascii="Times New Roman" w:eastAsia="Times New Roman" w:hAnsi="Times New Roman" w:cs="Times New Roman"/>
          <w:sz w:val="24"/>
          <w:szCs w:val="24"/>
        </w:rPr>
        <w:t>an intent</w:t>
      </w:r>
      <w:proofErr w:type="gramEnd"/>
      <w:r w:rsidRPr="002D568D">
        <w:rPr>
          <w:rFonts w:ascii="Times New Roman" w:eastAsia="Times New Roman" w:hAnsi="Times New Roman" w:cs="Times New Roman"/>
          <w:sz w:val="24"/>
          <w:szCs w:val="24"/>
        </w:rPr>
        <w:t xml:space="preserve"> to divert public attention from the poor performance of the previous </w:t>
      </w:r>
      <w:proofErr w:type="spellStart"/>
      <w:r w:rsidRPr="002D568D">
        <w:rPr>
          <w:rFonts w:ascii="Times New Roman" w:eastAsia="Times New Roman" w:hAnsi="Times New Roman" w:cs="Times New Roman"/>
          <w:sz w:val="24"/>
          <w:szCs w:val="24"/>
        </w:rPr>
        <w:t>Modi</w:t>
      </w:r>
      <w:proofErr w:type="spellEnd"/>
      <w:r w:rsidRPr="002D568D">
        <w:rPr>
          <w:rFonts w:ascii="Times New Roman" w:eastAsia="Times New Roman" w:hAnsi="Times New Roman" w:cs="Times New Roman"/>
          <w:sz w:val="24"/>
          <w:szCs w:val="24"/>
        </w:rPr>
        <w:t xml:space="preserve">-led-BJP government and to gain public support for the upcoming national elections. This was also recently revealed in the </w:t>
      </w:r>
      <w:proofErr w:type="spellStart"/>
      <w:r w:rsidRPr="002D568D">
        <w:rPr>
          <w:rFonts w:ascii="Times New Roman" w:eastAsia="Times New Roman" w:hAnsi="Times New Roman" w:cs="Times New Roman"/>
          <w:sz w:val="24"/>
          <w:szCs w:val="24"/>
        </w:rPr>
        <w:t>WhatsApp</w:t>
      </w:r>
      <w:proofErr w:type="spellEnd"/>
      <w:r w:rsidRPr="002D568D">
        <w:rPr>
          <w:rFonts w:ascii="Times New Roman" w:eastAsia="Times New Roman" w:hAnsi="Times New Roman" w:cs="Times New Roman"/>
          <w:sz w:val="24"/>
          <w:szCs w:val="24"/>
        </w:rPr>
        <w:t xml:space="preserve"> leak of </w:t>
      </w:r>
      <w:proofErr w:type="spellStart"/>
      <w:r w:rsidRPr="002D568D">
        <w:rPr>
          <w:rFonts w:ascii="Times New Roman" w:eastAsia="Times New Roman" w:hAnsi="Times New Roman" w:cs="Times New Roman"/>
          <w:sz w:val="24"/>
          <w:szCs w:val="24"/>
        </w:rPr>
        <w:t>Arnab</w:t>
      </w:r>
      <w:proofErr w:type="spellEnd"/>
      <w:r w:rsidRPr="002D568D">
        <w:rPr>
          <w:rFonts w:ascii="Times New Roman" w:eastAsia="Times New Roman" w:hAnsi="Times New Roman" w:cs="Times New Roman"/>
          <w:sz w:val="24"/>
          <w:szCs w:val="24"/>
        </w:rPr>
        <w:t xml:space="preserve"> </w:t>
      </w:r>
      <w:proofErr w:type="spellStart"/>
      <w:r w:rsidRPr="002D568D">
        <w:rPr>
          <w:rFonts w:ascii="Times New Roman" w:eastAsia="Times New Roman" w:hAnsi="Times New Roman" w:cs="Times New Roman"/>
          <w:sz w:val="24"/>
          <w:szCs w:val="24"/>
        </w:rPr>
        <w:t>Goswami</w:t>
      </w:r>
      <w:proofErr w:type="spellEnd"/>
      <w:r w:rsidRPr="002D568D">
        <w:rPr>
          <w:rFonts w:ascii="Times New Roman" w:eastAsia="Times New Roman" w:hAnsi="Times New Roman" w:cs="Times New Roman"/>
          <w:sz w:val="24"/>
          <w:szCs w:val="24"/>
        </w:rPr>
        <w:t>, Indian TV presenter, known for his warmongering and anti-Pakistan agenda.</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operation, launched on February 26, 2019, was a strike package of over twelve planes, loaded with Israeli SPICE-2000 bombs. Despite the availability of latest precision-guided bombs, the Indian </w:t>
      </w:r>
      <w:proofErr w:type="spellStart"/>
      <w:r w:rsidRPr="002D568D">
        <w:rPr>
          <w:rFonts w:ascii="Times New Roman" w:eastAsia="Times New Roman" w:hAnsi="Times New Roman" w:cs="Times New Roman"/>
          <w:sz w:val="24"/>
          <w:szCs w:val="24"/>
        </w:rPr>
        <w:t>Airforce</w:t>
      </w:r>
      <w:proofErr w:type="spellEnd"/>
      <w:r w:rsidRPr="002D568D">
        <w:rPr>
          <w:rFonts w:ascii="Times New Roman" w:eastAsia="Times New Roman" w:hAnsi="Times New Roman" w:cs="Times New Roman"/>
          <w:sz w:val="24"/>
          <w:szCs w:val="24"/>
        </w:rPr>
        <w:t xml:space="preserve"> (IAF) failed miserably in hitting the defined targets and flew back to save face, as the Pakistan Air Force (PAF) jets scrambled immediately, after the air traffic controller identified the incoming IAF formation.</w:t>
      </w:r>
    </w:p>
    <w:p w:rsidR="002D568D" w:rsidRPr="002D568D" w:rsidRDefault="002D568D" w:rsidP="002D568D">
      <w:pPr>
        <w:spacing w:after="100" w:line="240" w:lineRule="auto"/>
        <w:rPr>
          <w:rFonts w:ascii="Times New Roman" w:eastAsia="Times New Roman" w:hAnsi="Times New Roman" w:cs="Times New Roman"/>
          <w:sz w:val="24"/>
          <w:szCs w:val="24"/>
        </w:rPr>
      </w:pPr>
      <w:hyperlink r:id="rId4" w:history="1">
        <w:r w:rsidRPr="002D568D">
          <w:rPr>
            <w:rFonts w:ascii="Times New Roman" w:eastAsia="Times New Roman" w:hAnsi="Times New Roman" w:cs="Times New Roman"/>
            <w:color w:val="0000FF"/>
            <w:sz w:val="24"/>
            <w:szCs w:val="24"/>
            <w:u w:val="single"/>
          </w:rPr>
          <w:t>Watchdogs shouldn’t be used as pressure tools: PM Khan</w:t>
        </w:r>
      </w:hyperlink>
      <w:r w:rsidRPr="002D568D">
        <w:rPr>
          <w:rFonts w:ascii="Times New Roman" w:eastAsia="Times New Roman" w:hAnsi="Times New Roman" w:cs="Times New Roman"/>
          <w:sz w:val="24"/>
          <w:szCs w:val="24"/>
        </w:rPr>
        <w:t xml:space="preserve"> </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This failed attempt by the IAF not only undermined the credibility of SPICE-2000 bombs and their effectiveness in modern warfare, but also demonstrated India’s ill-conceived political plan, its overconfidence in its conventional military superiority and flawed assessment of Pakistan’s defensive capabilities and its resolve to strike back.</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This confidence was badly shaken, when Pakistan Air Force (PAF) in a tit-for-tat response, surprised India the very next morning by engaging desired military targets inside Indian Illegally Occupied Jammu and Kashmir (IIOJ&amp;K). The targets were at the last moment switched to unpopulated spaces in </w:t>
      </w:r>
      <w:proofErr w:type="gramStart"/>
      <w:r w:rsidRPr="002D568D">
        <w:rPr>
          <w:rFonts w:ascii="Times New Roman" w:eastAsia="Times New Roman" w:hAnsi="Times New Roman" w:cs="Times New Roman"/>
          <w:sz w:val="24"/>
          <w:szCs w:val="24"/>
        </w:rPr>
        <w:t>a closer</w:t>
      </w:r>
      <w:proofErr w:type="gramEnd"/>
      <w:r w:rsidRPr="002D568D">
        <w:rPr>
          <w:rFonts w:ascii="Times New Roman" w:eastAsia="Times New Roman" w:hAnsi="Times New Roman" w:cs="Times New Roman"/>
          <w:sz w:val="24"/>
          <w:szCs w:val="24"/>
        </w:rPr>
        <w:t xml:space="preserve"> vicinity to avoid any collateral damage, </w:t>
      </w:r>
      <w:proofErr w:type="spellStart"/>
      <w:r w:rsidRPr="002D568D">
        <w:rPr>
          <w:rFonts w:ascii="Times New Roman" w:eastAsia="Times New Roman" w:hAnsi="Times New Roman" w:cs="Times New Roman"/>
          <w:sz w:val="24"/>
          <w:szCs w:val="24"/>
        </w:rPr>
        <w:t>signalling</w:t>
      </w:r>
      <w:proofErr w:type="spellEnd"/>
      <w:r w:rsidRPr="002D568D">
        <w:rPr>
          <w:rFonts w:ascii="Times New Roman" w:eastAsia="Times New Roman" w:hAnsi="Times New Roman" w:cs="Times New Roman"/>
          <w:sz w:val="24"/>
          <w:szCs w:val="24"/>
        </w:rPr>
        <w:t xml:space="preserve"> the intent and capacity of Pakistan to respond. In the process, two IAF fighter jets—including a MiG-21 and a SU-30 MKI—were also shot down in air-to-air engagement.</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This failure of IAF in the </w:t>
      </w: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operation can be attributed to poor training, lack of coordination and poor operational preparedness. Indeed, it was a result of this poor coordination that Indian air </w:t>
      </w:r>
      <w:proofErr w:type="spellStart"/>
      <w:r w:rsidRPr="002D568D">
        <w:rPr>
          <w:rFonts w:ascii="Times New Roman" w:eastAsia="Times New Roman" w:hAnsi="Times New Roman" w:cs="Times New Roman"/>
          <w:sz w:val="24"/>
          <w:szCs w:val="24"/>
        </w:rPr>
        <w:t>defence</w:t>
      </w:r>
      <w:proofErr w:type="spellEnd"/>
      <w:r w:rsidRPr="002D568D">
        <w:rPr>
          <w:rFonts w:ascii="Times New Roman" w:eastAsia="Times New Roman" w:hAnsi="Times New Roman" w:cs="Times New Roman"/>
          <w:sz w:val="24"/>
          <w:szCs w:val="24"/>
        </w:rPr>
        <w:t xml:space="preserve"> units, which are equipped with Israeli spider surface-to-surface missiles, even shot down one of their own Mi-17 helicopters, with six men on board. India’s own analysts point out that the IAF is worse than PAF in terms of pilot strength and firing range.</w:t>
      </w:r>
    </w:p>
    <w:p w:rsidR="002D568D" w:rsidRPr="002D568D" w:rsidRDefault="002D568D" w:rsidP="002D568D">
      <w:pPr>
        <w:spacing w:after="100" w:line="240" w:lineRule="auto"/>
        <w:rPr>
          <w:rFonts w:ascii="Times New Roman" w:eastAsia="Times New Roman" w:hAnsi="Times New Roman" w:cs="Times New Roman"/>
          <w:sz w:val="24"/>
          <w:szCs w:val="24"/>
        </w:rPr>
      </w:pPr>
      <w:hyperlink r:id="rId5" w:history="1">
        <w:r w:rsidRPr="002D568D">
          <w:rPr>
            <w:rFonts w:ascii="Times New Roman" w:eastAsia="Times New Roman" w:hAnsi="Times New Roman" w:cs="Times New Roman"/>
            <w:color w:val="0000FF"/>
            <w:sz w:val="24"/>
            <w:szCs w:val="24"/>
            <w:u w:val="single"/>
          </w:rPr>
          <w:t>US raise threat level for troops stationed in Iraq after recent Syria strikes</w:t>
        </w:r>
      </w:hyperlink>
      <w:r w:rsidRPr="002D568D">
        <w:rPr>
          <w:rFonts w:ascii="Times New Roman" w:eastAsia="Times New Roman" w:hAnsi="Times New Roman" w:cs="Times New Roman"/>
          <w:sz w:val="24"/>
          <w:szCs w:val="24"/>
        </w:rPr>
        <w:t xml:space="preserve"> </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In contrast, Pakistan’s successful Operation Swift Retort is a reflection of the superiority of its PAF pilots in their training and their ability to suppress enemy air </w:t>
      </w:r>
      <w:proofErr w:type="spellStart"/>
      <w:r w:rsidRPr="002D568D">
        <w:rPr>
          <w:rFonts w:ascii="Times New Roman" w:eastAsia="Times New Roman" w:hAnsi="Times New Roman" w:cs="Times New Roman"/>
          <w:sz w:val="24"/>
          <w:szCs w:val="24"/>
        </w:rPr>
        <w:t>defence</w:t>
      </w:r>
      <w:proofErr w:type="spellEnd"/>
      <w:r w:rsidRPr="002D568D">
        <w:rPr>
          <w:rFonts w:ascii="Times New Roman" w:eastAsia="Times New Roman" w:hAnsi="Times New Roman" w:cs="Times New Roman"/>
          <w:sz w:val="24"/>
          <w:szCs w:val="24"/>
        </w:rPr>
        <w:t xml:space="preserve"> and conduct stand-off precision strikes, in the face of a much larger and better equipped air force backed by a seemingly formidable multi-layered air </w:t>
      </w:r>
      <w:proofErr w:type="spellStart"/>
      <w:r w:rsidRPr="002D568D">
        <w:rPr>
          <w:rFonts w:ascii="Times New Roman" w:eastAsia="Times New Roman" w:hAnsi="Times New Roman" w:cs="Times New Roman"/>
          <w:sz w:val="24"/>
          <w:szCs w:val="24"/>
        </w:rPr>
        <w:t>defence</w:t>
      </w:r>
      <w:proofErr w:type="spellEnd"/>
      <w:r w:rsidRPr="002D568D">
        <w:rPr>
          <w:rFonts w:ascii="Times New Roman" w:eastAsia="Times New Roman" w:hAnsi="Times New Roman" w:cs="Times New Roman"/>
          <w:sz w:val="24"/>
          <w:szCs w:val="24"/>
        </w:rPr>
        <w:t xml:space="preserve"> network.</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Apart from its irresponsible kinetic adventurism, India has left no stone unturned to launch hybrid warfare against Pakistan. One such activity recently unveiled by EU </w:t>
      </w:r>
      <w:proofErr w:type="spellStart"/>
      <w:r w:rsidRPr="002D568D">
        <w:rPr>
          <w:rFonts w:ascii="Times New Roman" w:eastAsia="Times New Roman" w:hAnsi="Times New Roman" w:cs="Times New Roman"/>
          <w:sz w:val="24"/>
          <w:szCs w:val="24"/>
        </w:rPr>
        <w:t>Disinfo</w:t>
      </w:r>
      <w:proofErr w:type="spellEnd"/>
      <w:r w:rsidRPr="002D568D">
        <w:rPr>
          <w:rFonts w:ascii="Times New Roman" w:eastAsia="Times New Roman" w:hAnsi="Times New Roman" w:cs="Times New Roman"/>
          <w:sz w:val="24"/>
          <w:szCs w:val="24"/>
        </w:rPr>
        <w:t xml:space="preserve"> Lab is a comprehensive worldwide disinformation campaign. A network headed by India-based </w:t>
      </w:r>
      <w:proofErr w:type="spellStart"/>
      <w:r w:rsidRPr="002D568D">
        <w:rPr>
          <w:rFonts w:ascii="Times New Roman" w:eastAsia="Times New Roman" w:hAnsi="Times New Roman" w:cs="Times New Roman"/>
          <w:sz w:val="24"/>
          <w:szCs w:val="24"/>
        </w:rPr>
        <w:t>Srivastava</w:t>
      </w:r>
      <w:proofErr w:type="spellEnd"/>
      <w:r w:rsidRPr="002D568D">
        <w:rPr>
          <w:rFonts w:ascii="Times New Roman" w:eastAsia="Times New Roman" w:hAnsi="Times New Roman" w:cs="Times New Roman"/>
          <w:sz w:val="24"/>
          <w:szCs w:val="24"/>
        </w:rPr>
        <w:t xml:space="preserve"> Group has been working internationally to spread fake propaganda against Pakistan by using more than 500 fake news outlets based in different countries around the world. The primary objective of this campaign has been to promote India’s political and national interests by using platforms that could affect international </w:t>
      </w:r>
      <w:proofErr w:type="spellStart"/>
      <w:r w:rsidRPr="002D568D">
        <w:rPr>
          <w:rFonts w:ascii="Times New Roman" w:eastAsia="Times New Roman" w:hAnsi="Times New Roman" w:cs="Times New Roman"/>
          <w:sz w:val="24"/>
          <w:szCs w:val="24"/>
        </w:rPr>
        <w:t>organisations</w:t>
      </w:r>
      <w:proofErr w:type="spellEnd"/>
      <w:r w:rsidRPr="002D568D">
        <w:rPr>
          <w:rFonts w:ascii="Times New Roman" w:eastAsia="Times New Roman" w:hAnsi="Times New Roman" w:cs="Times New Roman"/>
          <w:sz w:val="24"/>
          <w:szCs w:val="24"/>
        </w:rPr>
        <w:t xml:space="preserve"> such as the United Nations (UN) and European Union (EU).</w:t>
      </w:r>
    </w:p>
    <w:p w:rsidR="002D568D" w:rsidRPr="002D568D" w:rsidRDefault="002D568D" w:rsidP="002D568D">
      <w:pPr>
        <w:spacing w:after="100" w:line="240" w:lineRule="auto"/>
        <w:rPr>
          <w:rFonts w:ascii="Times New Roman" w:eastAsia="Times New Roman" w:hAnsi="Times New Roman" w:cs="Times New Roman"/>
          <w:sz w:val="24"/>
          <w:szCs w:val="24"/>
        </w:rPr>
      </w:pPr>
      <w:hyperlink r:id="rId6" w:history="1">
        <w:r w:rsidRPr="002D568D">
          <w:rPr>
            <w:rFonts w:ascii="Times New Roman" w:eastAsia="Times New Roman" w:hAnsi="Times New Roman" w:cs="Times New Roman"/>
            <w:color w:val="0000FF"/>
            <w:sz w:val="24"/>
            <w:szCs w:val="24"/>
            <w:u w:val="single"/>
          </w:rPr>
          <w:t>Missile attacks by 'terrorists,’ not fighters: Iraq</w:t>
        </w:r>
      </w:hyperlink>
      <w:r w:rsidRPr="002D568D">
        <w:rPr>
          <w:rFonts w:ascii="Times New Roman" w:eastAsia="Times New Roman" w:hAnsi="Times New Roman" w:cs="Times New Roman"/>
          <w:sz w:val="24"/>
          <w:szCs w:val="24"/>
        </w:rPr>
        <w:t xml:space="preserve"> </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The use of force and disruptive technologies to achieve domestic electoral benefits increases the risk of military conflagration. The same logic is applied in case of </w:t>
      </w: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where chances of escalation grew manifold with the intervention of sophisticated Su-30s and Mirage 2000s. Such technological interventions reduce decision-making timelines, hence creating tighter windows for crisis management. Moreover, the role of misperception and miscalculations cannot be downplayed while </w:t>
      </w:r>
      <w:proofErr w:type="spellStart"/>
      <w:r w:rsidRPr="002D568D">
        <w:rPr>
          <w:rFonts w:ascii="Times New Roman" w:eastAsia="Times New Roman" w:hAnsi="Times New Roman" w:cs="Times New Roman"/>
          <w:sz w:val="24"/>
          <w:szCs w:val="24"/>
        </w:rPr>
        <w:t>contextualising</w:t>
      </w:r>
      <w:proofErr w:type="spellEnd"/>
      <w:r w:rsidRPr="002D568D">
        <w:rPr>
          <w:rFonts w:ascii="Times New Roman" w:eastAsia="Times New Roman" w:hAnsi="Times New Roman" w:cs="Times New Roman"/>
          <w:sz w:val="24"/>
          <w:szCs w:val="24"/>
        </w:rPr>
        <w:t xml:space="preserve"> the South Asian stability matrix.</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Misperception and miscalculation about Pakistan’s resolve and capability can encourage far-right Hindu extremists in India to weaken the strategic stability of the region. For example, keeping in view India’s confidence in its conventional military superiority, and military escalation, it is likely to initiate hostilities in the future as well, with an indecorous perception that the only available option for Pakistan is to de-escalate. On the other hand, if Pakistan perceives that it can respond to the conventional adventure by imposing prohibitive cost on India then it may not seek to de-escalate. This means that India’s clever strategic planning will be a prepared recipe for disaster, as Pakistan will have an equal incentive to surprise New Delhi; similar to what it did in the aftermath of </w:t>
      </w: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incident, demonstrating credibility of her deterrence. In the aftermath of </w:t>
      </w: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Indian analysts argued that the Air Force can be used and still have escalation under control, but General Khalid </w:t>
      </w:r>
      <w:proofErr w:type="spellStart"/>
      <w:r w:rsidRPr="002D568D">
        <w:rPr>
          <w:rFonts w:ascii="Times New Roman" w:eastAsia="Times New Roman" w:hAnsi="Times New Roman" w:cs="Times New Roman"/>
          <w:sz w:val="24"/>
          <w:szCs w:val="24"/>
        </w:rPr>
        <w:t>Kidwai</w:t>
      </w:r>
      <w:proofErr w:type="spellEnd"/>
      <w:r w:rsidRPr="002D568D">
        <w:rPr>
          <w:rFonts w:ascii="Times New Roman" w:eastAsia="Times New Roman" w:hAnsi="Times New Roman" w:cs="Times New Roman"/>
          <w:sz w:val="24"/>
          <w:szCs w:val="24"/>
        </w:rPr>
        <w:t xml:space="preserve"> warned India that “while it may be easy [for India] to climb the first rung on the escalatory ladder, the second rung would always belong to Pakistan, and that India’s choice to move to the third rung would invariably be dangerously problematic in anticipation of the fourth rung response by Pakistan.”</w:t>
      </w:r>
    </w:p>
    <w:p w:rsidR="002D568D" w:rsidRPr="002D568D" w:rsidRDefault="002D568D" w:rsidP="002D568D">
      <w:pPr>
        <w:spacing w:after="100" w:line="240" w:lineRule="auto"/>
        <w:rPr>
          <w:rFonts w:ascii="Times New Roman" w:eastAsia="Times New Roman" w:hAnsi="Times New Roman" w:cs="Times New Roman"/>
          <w:sz w:val="24"/>
          <w:szCs w:val="24"/>
        </w:rPr>
      </w:pPr>
      <w:hyperlink r:id="rId7" w:history="1">
        <w:r w:rsidRPr="002D568D">
          <w:rPr>
            <w:rFonts w:ascii="Times New Roman" w:eastAsia="Times New Roman" w:hAnsi="Times New Roman" w:cs="Times New Roman"/>
            <w:color w:val="0000FF"/>
            <w:sz w:val="24"/>
            <w:szCs w:val="24"/>
            <w:u w:val="single"/>
          </w:rPr>
          <w:t xml:space="preserve">Saudi Arabia 'completely rejects' US </w:t>
        </w:r>
        <w:proofErr w:type="spellStart"/>
        <w:r w:rsidRPr="002D568D">
          <w:rPr>
            <w:rFonts w:ascii="Times New Roman" w:eastAsia="Times New Roman" w:hAnsi="Times New Roman" w:cs="Times New Roman"/>
            <w:color w:val="0000FF"/>
            <w:sz w:val="24"/>
            <w:szCs w:val="24"/>
            <w:u w:val="single"/>
          </w:rPr>
          <w:t>Khashoggi</w:t>
        </w:r>
        <w:proofErr w:type="spellEnd"/>
        <w:r w:rsidRPr="002D568D">
          <w:rPr>
            <w:rFonts w:ascii="Times New Roman" w:eastAsia="Times New Roman" w:hAnsi="Times New Roman" w:cs="Times New Roman"/>
            <w:color w:val="0000FF"/>
            <w:sz w:val="24"/>
            <w:szCs w:val="24"/>
            <w:u w:val="single"/>
          </w:rPr>
          <w:t xml:space="preserve"> report assessment</w:t>
        </w:r>
      </w:hyperlink>
      <w:r w:rsidRPr="002D568D">
        <w:rPr>
          <w:rFonts w:ascii="Times New Roman" w:eastAsia="Times New Roman" w:hAnsi="Times New Roman" w:cs="Times New Roman"/>
          <w:sz w:val="24"/>
          <w:szCs w:val="24"/>
        </w:rPr>
        <w:t xml:space="preserve"> </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t xml:space="preserve">The trajectory of </w:t>
      </w:r>
      <w:proofErr w:type="spellStart"/>
      <w:r w:rsidRPr="002D568D">
        <w:rPr>
          <w:rFonts w:ascii="Times New Roman" w:eastAsia="Times New Roman" w:hAnsi="Times New Roman" w:cs="Times New Roman"/>
          <w:sz w:val="24"/>
          <w:szCs w:val="24"/>
        </w:rPr>
        <w:t>Pulwama</w:t>
      </w:r>
      <w:proofErr w:type="spellEnd"/>
      <w:r w:rsidRPr="002D568D">
        <w:rPr>
          <w:rFonts w:ascii="Times New Roman" w:eastAsia="Times New Roman" w:hAnsi="Times New Roman" w:cs="Times New Roman"/>
          <w:sz w:val="24"/>
          <w:szCs w:val="24"/>
        </w:rPr>
        <w:t>/</w:t>
      </w:r>
      <w:proofErr w:type="spellStart"/>
      <w:r w:rsidRPr="002D568D">
        <w:rPr>
          <w:rFonts w:ascii="Times New Roman" w:eastAsia="Times New Roman" w:hAnsi="Times New Roman" w:cs="Times New Roman"/>
          <w:sz w:val="24"/>
          <w:szCs w:val="24"/>
        </w:rPr>
        <w:t>Balakot</w:t>
      </w:r>
      <w:proofErr w:type="spellEnd"/>
      <w:r w:rsidRPr="002D568D">
        <w:rPr>
          <w:rFonts w:ascii="Times New Roman" w:eastAsia="Times New Roman" w:hAnsi="Times New Roman" w:cs="Times New Roman"/>
          <w:sz w:val="24"/>
          <w:szCs w:val="24"/>
        </w:rPr>
        <w:t xml:space="preserve"> crisis further suggests that any such incident happening in the future would increase the chances of vertical escalation in the region as both India and Pakistan would resolve to secure conventional deterrence pivotal to crises stability.</w:t>
      </w:r>
    </w:p>
    <w:p w:rsidR="002D568D" w:rsidRPr="002D568D" w:rsidRDefault="002D568D" w:rsidP="002D568D">
      <w:pPr>
        <w:spacing w:before="100" w:beforeAutospacing="1" w:after="100" w:afterAutospacing="1" w:line="240" w:lineRule="auto"/>
        <w:jc w:val="both"/>
        <w:rPr>
          <w:rFonts w:ascii="Times New Roman" w:eastAsia="Times New Roman" w:hAnsi="Times New Roman" w:cs="Times New Roman"/>
          <w:sz w:val="24"/>
          <w:szCs w:val="24"/>
        </w:rPr>
      </w:pPr>
      <w:r w:rsidRPr="002D568D">
        <w:rPr>
          <w:rFonts w:ascii="Times New Roman" w:eastAsia="Times New Roman" w:hAnsi="Times New Roman" w:cs="Times New Roman"/>
          <w:sz w:val="24"/>
          <w:szCs w:val="24"/>
        </w:rPr>
        <w:lastRenderedPageBreak/>
        <w:t>The idea of war with Pakistan is the most pressing slogan in the domestic constituencies of India. According to former US President Barack Obama, “the quickest route to national unity in India is expressing hostility towards Pakistan.” However, this is a dangerous political thought, as it creates an incentive for the Indian leadership to “</w:t>
      </w:r>
      <w:proofErr w:type="spellStart"/>
      <w:r w:rsidRPr="002D568D">
        <w:rPr>
          <w:rFonts w:ascii="Times New Roman" w:eastAsia="Times New Roman" w:hAnsi="Times New Roman" w:cs="Times New Roman"/>
          <w:sz w:val="24"/>
          <w:szCs w:val="24"/>
        </w:rPr>
        <w:t>routinise</w:t>
      </w:r>
      <w:proofErr w:type="spellEnd"/>
      <w:r w:rsidRPr="002D568D">
        <w:rPr>
          <w:rFonts w:ascii="Times New Roman" w:eastAsia="Times New Roman" w:hAnsi="Times New Roman" w:cs="Times New Roman"/>
          <w:sz w:val="24"/>
          <w:szCs w:val="24"/>
        </w:rPr>
        <w:t xml:space="preserve">” brinkmanship to gain electoral legitimacy. If India attempts another such misadventure in the region, Pakistan will use all available means to attain and ensure peace, while </w:t>
      </w:r>
      <w:proofErr w:type="spellStart"/>
      <w:r w:rsidRPr="002D568D">
        <w:rPr>
          <w:rFonts w:ascii="Times New Roman" w:eastAsia="Times New Roman" w:hAnsi="Times New Roman" w:cs="Times New Roman"/>
          <w:sz w:val="24"/>
          <w:szCs w:val="24"/>
        </w:rPr>
        <w:t>minimising</w:t>
      </w:r>
      <w:proofErr w:type="spellEnd"/>
      <w:r w:rsidRPr="002D568D">
        <w:rPr>
          <w:rFonts w:ascii="Times New Roman" w:eastAsia="Times New Roman" w:hAnsi="Times New Roman" w:cs="Times New Roman"/>
          <w:sz w:val="24"/>
          <w:szCs w:val="24"/>
        </w:rPr>
        <w:t xml:space="preserve"> the chances of nuclear holocaust in South Asia.</w:t>
      </w:r>
    </w:p>
    <w:p w:rsidR="00A06E75" w:rsidRDefault="00A06E75"/>
    <w:sectPr w:rsidR="00A06E75" w:rsidSect="00A06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68D"/>
    <w:rsid w:val="002D568D"/>
    <w:rsid w:val="00A06E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75"/>
  </w:style>
  <w:style w:type="paragraph" w:styleId="Heading1">
    <w:name w:val="heading 1"/>
    <w:basedOn w:val="Normal"/>
    <w:link w:val="Heading1Char"/>
    <w:uiPriority w:val="9"/>
    <w:qFormat/>
    <w:rsid w:val="002D56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D56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6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D568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D568D"/>
    <w:rPr>
      <w:color w:val="0000FF"/>
      <w:u w:val="single"/>
    </w:rPr>
  </w:style>
  <w:style w:type="paragraph" w:customStyle="1" w:styleId="meta-date">
    <w:name w:val="meta-date"/>
    <w:basedOn w:val="Normal"/>
    <w:rsid w:val="002D56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56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5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380787">
      <w:bodyDiv w:val="1"/>
      <w:marLeft w:val="0"/>
      <w:marRight w:val="0"/>
      <w:marTop w:val="0"/>
      <w:marBottom w:val="0"/>
      <w:divBdr>
        <w:top w:val="none" w:sz="0" w:space="0" w:color="auto"/>
        <w:left w:val="none" w:sz="0" w:space="0" w:color="auto"/>
        <w:bottom w:val="none" w:sz="0" w:space="0" w:color="auto"/>
        <w:right w:val="none" w:sz="0" w:space="0" w:color="auto"/>
      </w:divBdr>
      <w:divsChild>
        <w:div w:id="1318613580">
          <w:marLeft w:val="0"/>
          <w:marRight w:val="0"/>
          <w:marTop w:val="0"/>
          <w:marBottom w:val="0"/>
          <w:divBdr>
            <w:top w:val="none" w:sz="0" w:space="0" w:color="auto"/>
            <w:left w:val="none" w:sz="0" w:space="0" w:color="auto"/>
            <w:bottom w:val="none" w:sz="0" w:space="0" w:color="auto"/>
            <w:right w:val="none" w:sz="0" w:space="0" w:color="auto"/>
          </w:divBdr>
        </w:div>
        <w:div w:id="1723872102">
          <w:marLeft w:val="0"/>
          <w:marRight w:val="0"/>
          <w:marTop w:val="0"/>
          <w:marBottom w:val="0"/>
          <w:divBdr>
            <w:top w:val="none" w:sz="0" w:space="0" w:color="auto"/>
            <w:left w:val="none" w:sz="0" w:space="0" w:color="auto"/>
            <w:bottom w:val="none" w:sz="0" w:space="0" w:color="auto"/>
            <w:right w:val="none" w:sz="0" w:space="0" w:color="auto"/>
          </w:divBdr>
        </w:div>
        <w:div w:id="504323467">
          <w:marLeft w:val="0"/>
          <w:marRight w:val="0"/>
          <w:marTop w:val="0"/>
          <w:marBottom w:val="0"/>
          <w:divBdr>
            <w:top w:val="none" w:sz="0" w:space="0" w:color="auto"/>
            <w:left w:val="none" w:sz="0" w:space="0" w:color="auto"/>
            <w:bottom w:val="none" w:sz="0" w:space="0" w:color="auto"/>
            <w:right w:val="none" w:sz="0" w:space="0" w:color="auto"/>
          </w:divBdr>
          <w:divsChild>
            <w:div w:id="1741095158">
              <w:marLeft w:val="0"/>
              <w:marRight w:val="0"/>
              <w:marTop w:val="0"/>
              <w:marBottom w:val="0"/>
              <w:divBdr>
                <w:top w:val="none" w:sz="0" w:space="0" w:color="auto"/>
                <w:left w:val="none" w:sz="0" w:space="0" w:color="auto"/>
                <w:bottom w:val="none" w:sz="0" w:space="0" w:color="auto"/>
                <w:right w:val="none" w:sz="0" w:space="0" w:color="auto"/>
              </w:divBdr>
            </w:div>
            <w:div w:id="1671786097">
              <w:marLeft w:val="0"/>
              <w:marRight w:val="0"/>
              <w:marTop w:val="0"/>
              <w:marBottom w:val="0"/>
              <w:divBdr>
                <w:top w:val="none" w:sz="0" w:space="0" w:color="auto"/>
                <w:left w:val="none" w:sz="0" w:space="0" w:color="auto"/>
                <w:bottom w:val="none" w:sz="0" w:space="0" w:color="auto"/>
                <w:right w:val="none" w:sz="0" w:space="0" w:color="auto"/>
              </w:divBdr>
            </w:div>
          </w:divsChild>
        </w:div>
        <w:div w:id="1635678368">
          <w:marLeft w:val="0"/>
          <w:marRight w:val="0"/>
          <w:marTop w:val="0"/>
          <w:marBottom w:val="0"/>
          <w:divBdr>
            <w:top w:val="none" w:sz="0" w:space="0" w:color="auto"/>
            <w:left w:val="none" w:sz="0" w:space="0" w:color="auto"/>
            <w:bottom w:val="none" w:sz="0" w:space="0" w:color="auto"/>
            <w:right w:val="none" w:sz="0" w:space="0" w:color="auto"/>
          </w:divBdr>
          <w:divsChild>
            <w:div w:id="704208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208517">
                  <w:marLeft w:val="0"/>
                  <w:marRight w:val="0"/>
                  <w:marTop w:val="0"/>
                  <w:marBottom w:val="0"/>
                  <w:divBdr>
                    <w:top w:val="none" w:sz="0" w:space="0" w:color="auto"/>
                    <w:left w:val="none" w:sz="0" w:space="0" w:color="auto"/>
                    <w:bottom w:val="none" w:sz="0" w:space="0" w:color="auto"/>
                    <w:right w:val="none" w:sz="0" w:space="0" w:color="auto"/>
                  </w:divBdr>
                </w:div>
              </w:divsChild>
            </w:div>
            <w:div w:id="99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990468">
                  <w:marLeft w:val="0"/>
                  <w:marRight w:val="0"/>
                  <w:marTop w:val="0"/>
                  <w:marBottom w:val="0"/>
                  <w:divBdr>
                    <w:top w:val="none" w:sz="0" w:space="0" w:color="auto"/>
                    <w:left w:val="none" w:sz="0" w:space="0" w:color="auto"/>
                    <w:bottom w:val="none" w:sz="0" w:space="0" w:color="auto"/>
                    <w:right w:val="none" w:sz="0" w:space="0" w:color="auto"/>
                  </w:divBdr>
                </w:div>
              </w:divsChild>
            </w:div>
            <w:div w:id="86461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161445">
                  <w:marLeft w:val="0"/>
                  <w:marRight w:val="0"/>
                  <w:marTop w:val="0"/>
                  <w:marBottom w:val="0"/>
                  <w:divBdr>
                    <w:top w:val="none" w:sz="0" w:space="0" w:color="auto"/>
                    <w:left w:val="none" w:sz="0" w:space="0" w:color="auto"/>
                    <w:bottom w:val="none" w:sz="0" w:space="0" w:color="auto"/>
                    <w:right w:val="none" w:sz="0" w:space="0" w:color="auto"/>
                  </w:divBdr>
                </w:div>
              </w:divsChild>
            </w:div>
            <w:div w:id="1714957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3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7-Feb-2021/saudi-arabia-completely-rejects-us-khashoggi-report-assess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Feb-2021/missile-attacks-by-terrorists-not-fighters-iraq" TargetMode="External"/><Relationship Id="rId5" Type="http://schemas.openxmlformats.org/officeDocument/2006/relationships/hyperlink" Target="https://nation.com.pk/27-Feb-2021/us-raise-threat-level-for-troops-stationed-in-iraq-after-recent-syria-strikes" TargetMode="External"/><Relationship Id="rId4" Type="http://schemas.openxmlformats.org/officeDocument/2006/relationships/hyperlink" Target="https://nation.com.pk/27-Feb-2021/watchdogs-shouldn-t-be-used-as-pressure-tools-pm-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6079</Characters>
  <Application>Microsoft Office Word</Application>
  <DocSecurity>0</DocSecurity>
  <Lines>50</Lines>
  <Paragraphs>14</Paragraphs>
  <ScaleCrop>false</ScaleCrop>
  <Company>Grizli777</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2021-02-27T06:37:00Z</dcterms:created>
  <dcterms:modified xsi:type="dcterms:W3CDTF">2021-02-27T06:39:00Z</dcterms:modified>
</cp:coreProperties>
</file>