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C0" w:rsidRPr="003D34C0" w:rsidRDefault="003D34C0" w:rsidP="003D34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34C0">
        <w:rPr>
          <w:rFonts w:ascii="Times New Roman" w:eastAsia="Times New Roman" w:hAnsi="Times New Roman" w:cs="Times New Roman"/>
          <w:b/>
          <w:bCs/>
          <w:kern w:val="36"/>
          <w:sz w:val="48"/>
          <w:szCs w:val="48"/>
        </w:rPr>
        <w:t>Rights of refugees</w:t>
      </w:r>
    </w:p>
    <w:p w:rsidR="003D34C0" w:rsidRPr="003D34C0" w:rsidRDefault="003D34C0" w:rsidP="003D34C0">
      <w:pPr>
        <w:spacing w:after="0" w:line="240" w:lineRule="auto"/>
        <w:rPr>
          <w:rFonts w:ascii="Times New Roman" w:eastAsia="Times New Roman" w:hAnsi="Times New Roman" w:cs="Times New Roman"/>
          <w:sz w:val="24"/>
          <w:szCs w:val="24"/>
        </w:rPr>
      </w:pPr>
    </w:p>
    <w:p w:rsidR="003D34C0" w:rsidRPr="003D34C0" w:rsidRDefault="003D34C0" w:rsidP="003D34C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D34C0">
          <w:rPr>
            <w:rFonts w:ascii="Times New Roman" w:eastAsia="Times New Roman" w:hAnsi="Times New Roman" w:cs="Times New Roman"/>
            <w:b/>
            <w:bCs/>
            <w:color w:val="0000FF"/>
            <w:sz w:val="27"/>
            <w:szCs w:val="27"/>
            <w:u w:val="single"/>
          </w:rPr>
          <w:t>Shafin</w:t>
        </w:r>
        <w:proofErr w:type="spellEnd"/>
        <w:r w:rsidRPr="003D34C0">
          <w:rPr>
            <w:rFonts w:ascii="Times New Roman" w:eastAsia="Times New Roman" w:hAnsi="Times New Roman" w:cs="Times New Roman"/>
            <w:b/>
            <w:bCs/>
            <w:color w:val="0000FF"/>
            <w:sz w:val="27"/>
            <w:szCs w:val="27"/>
            <w:u w:val="single"/>
          </w:rPr>
          <w:t xml:space="preserve"> </w:t>
        </w:r>
        <w:proofErr w:type="spellStart"/>
        <w:r w:rsidRPr="003D34C0">
          <w:rPr>
            <w:rFonts w:ascii="Times New Roman" w:eastAsia="Times New Roman" w:hAnsi="Times New Roman" w:cs="Times New Roman"/>
            <w:b/>
            <w:bCs/>
            <w:color w:val="0000FF"/>
            <w:sz w:val="27"/>
            <w:szCs w:val="27"/>
            <w:u w:val="single"/>
          </w:rPr>
          <w:t>Wadood</w:t>
        </w:r>
        <w:proofErr w:type="spellEnd"/>
      </w:hyperlink>
      <w:r w:rsidRPr="003D34C0">
        <w:rPr>
          <w:rFonts w:ascii="Times New Roman" w:eastAsia="Times New Roman" w:hAnsi="Times New Roman" w:cs="Times New Roman"/>
          <w:b/>
          <w:bCs/>
          <w:sz w:val="27"/>
          <w:szCs w:val="27"/>
        </w:rPr>
        <w:t xml:space="preserve"> </w:t>
      </w:r>
    </w:p>
    <w:p w:rsidR="003D34C0" w:rsidRPr="003D34C0" w:rsidRDefault="003D34C0" w:rsidP="003D34C0">
      <w:pPr>
        <w:spacing w:before="100" w:beforeAutospacing="1" w:after="100" w:afterAutospacing="1" w:line="240" w:lineRule="auto"/>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November 29, 2022</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 xml:space="preserve">The essence of </w:t>
      </w:r>
      <w:proofErr w:type="spellStart"/>
      <w:r w:rsidRPr="003D34C0">
        <w:rPr>
          <w:rFonts w:ascii="Times New Roman" w:eastAsia="Times New Roman" w:hAnsi="Times New Roman" w:cs="Times New Roman"/>
          <w:sz w:val="24"/>
          <w:szCs w:val="24"/>
        </w:rPr>
        <w:t>refugeehood</w:t>
      </w:r>
      <w:proofErr w:type="spellEnd"/>
      <w:r w:rsidRPr="003D34C0">
        <w:rPr>
          <w:rFonts w:ascii="Times New Roman" w:eastAsia="Times New Roman" w:hAnsi="Times New Roman" w:cs="Times New Roman"/>
          <w:sz w:val="24"/>
          <w:szCs w:val="24"/>
        </w:rPr>
        <w:t xml:space="preserve"> is that an individual is left without the protection of his or her state. Refugees are those migrants who mi</w:t>
      </w:r>
      <w:r w:rsidRPr="003D34C0">
        <w:rPr>
          <w:rFonts w:ascii="Times New Roman" w:eastAsia="Times New Roman" w:hAnsi="Times New Roman" w:cs="Times New Roman"/>
          <w:sz w:val="24"/>
          <w:szCs w:val="24"/>
        </w:rPr>
        <w:softHyphen/>
        <w:t>grate from one state to another to escape persecution. In pub</w:t>
      </w:r>
      <w:r w:rsidRPr="003D34C0">
        <w:rPr>
          <w:rFonts w:ascii="Times New Roman" w:eastAsia="Times New Roman" w:hAnsi="Times New Roman" w:cs="Times New Roman"/>
          <w:sz w:val="24"/>
          <w:szCs w:val="24"/>
        </w:rPr>
        <w:softHyphen/>
        <w:t xml:space="preserve">lic international law and the </w:t>
      </w:r>
      <w:proofErr w:type="spellStart"/>
      <w:r w:rsidRPr="003D34C0">
        <w:rPr>
          <w:rFonts w:ascii="Times New Roman" w:eastAsia="Times New Roman" w:hAnsi="Times New Roman" w:cs="Times New Roman"/>
          <w:sz w:val="24"/>
          <w:szCs w:val="24"/>
        </w:rPr>
        <w:t>Westphalian</w:t>
      </w:r>
      <w:proofErr w:type="spellEnd"/>
      <w:r w:rsidRPr="003D34C0">
        <w:rPr>
          <w:rFonts w:ascii="Times New Roman" w:eastAsia="Times New Roman" w:hAnsi="Times New Roman" w:cs="Times New Roman"/>
          <w:sz w:val="24"/>
          <w:szCs w:val="24"/>
        </w:rPr>
        <w:t xml:space="preserve"> system, a state is responsible for the protec</w:t>
      </w:r>
      <w:r w:rsidRPr="003D34C0">
        <w:rPr>
          <w:rFonts w:ascii="Times New Roman" w:eastAsia="Times New Roman" w:hAnsi="Times New Roman" w:cs="Times New Roman"/>
          <w:sz w:val="24"/>
          <w:szCs w:val="24"/>
        </w:rPr>
        <w:softHyphen/>
        <w:t>tion of its citizens. However, those who are not protected then migrate and seek sanctu</w:t>
      </w:r>
      <w:r w:rsidRPr="003D34C0">
        <w:rPr>
          <w:rFonts w:ascii="Times New Roman" w:eastAsia="Times New Roman" w:hAnsi="Times New Roman" w:cs="Times New Roman"/>
          <w:sz w:val="24"/>
          <w:szCs w:val="24"/>
        </w:rPr>
        <w:softHyphen/>
        <w:t>ary in another state.</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The 1952 refugee convention de</w:t>
      </w:r>
      <w:r w:rsidRPr="003D34C0">
        <w:rPr>
          <w:rFonts w:ascii="Times New Roman" w:eastAsia="Times New Roman" w:hAnsi="Times New Roman" w:cs="Times New Roman"/>
          <w:sz w:val="24"/>
          <w:szCs w:val="24"/>
        </w:rPr>
        <w:softHyphen/>
        <w:t>fines a refugee as “someone unable or unwilling to return to their coun</w:t>
      </w:r>
      <w:r w:rsidRPr="003D34C0">
        <w:rPr>
          <w:rFonts w:ascii="Times New Roman" w:eastAsia="Times New Roman" w:hAnsi="Times New Roman" w:cs="Times New Roman"/>
          <w:sz w:val="24"/>
          <w:szCs w:val="24"/>
        </w:rPr>
        <w:softHyphen/>
        <w:t>try of origin owing to a well-founded fear of being prosecuted for reasons of race, religion, nationality, mem</w:t>
      </w:r>
      <w:r w:rsidRPr="003D34C0">
        <w:rPr>
          <w:rFonts w:ascii="Times New Roman" w:eastAsia="Times New Roman" w:hAnsi="Times New Roman" w:cs="Times New Roman"/>
          <w:sz w:val="24"/>
          <w:szCs w:val="24"/>
        </w:rPr>
        <w:softHyphen/>
        <w:t>bership of a particular social group, or political opinion.”</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The UN High Commissioner for Ref</w:t>
      </w:r>
      <w:r w:rsidRPr="003D34C0">
        <w:rPr>
          <w:rFonts w:ascii="Times New Roman" w:eastAsia="Times New Roman" w:hAnsi="Times New Roman" w:cs="Times New Roman"/>
          <w:sz w:val="24"/>
          <w:szCs w:val="24"/>
        </w:rPr>
        <w:softHyphen/>
        <w:t>ugees (UNHCR) was created in 1950 by the UN General Assembly and giv</w:t>
      </w:r>
      <w:r w:rsidRPr="003D34C0">
        <w:rPr>
          <w:rFonts w:ascii="Times New Roman" w:eastAsia="Times New Roman" w:hAnsi="Times New Roman" w:cs="Times New Roman"/>
          <w:sz w:val="24"/>
          <w:szCs w:val="24"/>
        </w:rPr>
        <w:softHyphen/>
        <w:t>en a remit that covered the protec</w:t>
      </w:r>
      <w:r w:rsidRPr="003D34C0">
        <w:rPr>
          <w:rFonts w:ascii="Times New Roman" w:eastAsia="Times New Roman" w:hAnsi="Times New Roman" w:cs="Times New Roman"/>
          <w:sz w:val="24"/>
          <w:szCs w:val="24"/>
        </w:rPr>
        <w:softHyphen/>
        <w:t>tion of refugees worldwide. One year after the creation of the UNHCR, the refugee convention was adopted by the UN. The convention of 1951 was aimed at resolving the post-World War II crisis. This is evident from Ar</w:t>
      </w:r>
      <w:r w:rsidRPr="003D34C0">
        <w:rPr>
          <w:rFonts w:ascii="Times New Roman" w:eastAsia="Times New Roman" w:hAnsi="Times New Roman" w:cs="Times New Roman"/>
          <w:sz w:val="24"/>
          <w:szCs w:val="24"/>
        </w:rPr>
        <w:softHyphen/>
        <w:t>ticle 1 of the convention which plac</w:t>
      </w:r>
      <w:r w:rsidRPr="003D34C0">
        <w:rPr>
          <w:rFonts w:ascii="Times New Roman" w:eastAsia="Times New Roman" w:hAnsi="Times New Roman" w:cs="Times New Roman"/>
          <w:sz w:val="24"/>
          <w:szCs w:val="24"/>
        </w:rPr>
        <w:softHyphen/>
        <w:t>es a temporal and geographical limit on the identification of refugees. This means that only those affected by the events in Europe before 1951 will be considered refugees for the conven</w:t>
      </w:r>
      <w:r w:rsidRPr="003D34C0">
        <w:rPr>
          <w:rFonts w:ascii="Times New Roman" w:eastAsia="Times New Roman" w:hAnsi="Times New Roman" w:cs="Times New Roman"/>
          <w:sz w:val="24"/>
          <w:szCs w:val="24"/>
        </w:rPr>
        <w:softHyphen/>
        <w:t>tion. However, the convention has been extended beyond those limita</w:t>
      </w:r>
      <w:r w:rsidRPr="003D34C0">
        <w:rPr>
          <w:rFonts w:ascii="Times New Roman" w:eastAsia="Times New Roman" w:hAnsi="Times New Roman" w:cs="Times New Roman"/>
          <w:sz w:val="24"/>
          <w:szCs w:val="24"/>
        </w:rPr>
        <w:softHyphen/>
        <w:t>tions by the 1967 protocol to refugees from all around the world.</w:t>
      </w:r>
    </w:p>
    <w:p w:rsidR="003D34C0" w:rsidRPr="003D34C0" w:rsidRDefault="003D34C0" w:rsidP="003D34C0">
      <w:pPr>
        <w:spacing w:after="100" w:line="240" w:lineRule="auto"/>
        <w:rPr>
          <w:rFonts w:ascii="Times New Roman" w:eastAsia="Times New Roman" w:hAnsi="Times New Roman" w:cs="Times New Roman"/>
          <w:sz w:val="24"/>
          <w:szCs w:val="24"/>
        </w:rPr>
      </w:pPr>
      <w:hyperlink r:id="rId5" w:history="1">
        <w:r w:rsidRPr="003D34C0">
          <w:rPr>
            <w:rFonts w:ascii="Times New Roman" w:eastAsia="Times New Roman" w:hAnsi="Times New Roman" w:cs="Times New Roman"/>
            <w:color w:val="0000FF"/>
            <w:sz w:val="24"/>
            <w:szCs w:val="24"/>
            <w:u w:val="single"/>
          </w:rPr>
          <w:t xml:space="preserve">PM forms committee to discuss medicine prices with </w:t>
        </w:r>
        <w:proofErr w:type="spellStart"/>
        <w:r w:rsidRPr="003D34C0">
          <w:rPr>
            <w:rFonts w:ascii="Times New Roman" w:eastAsia="Times New Roman" w:hAnsi="Times New Roman" w:cs="Times New Roman"/>
            <w:color w:val="0000FF"/>
            <w:sz w:val="24"/>
            <w:szCs w:val="24"/>
            <w:u w:val="single"/>
          </w:rPr>
          <w:t>pharma</w:t>
        </w:r>
        <w:proofErr w:type="spellEnd"/>
        <w:r w:rsidRPr="003D34C0">
          <w:rPr>
            <w:rFonts w:ascii="Times New Roman" w:eastAsia="Times New Roman" w:hAnsi="Times New Roman" w:cs="Times New Roman"/>
            <w:color w:val="0000FF"/>
            <w:sz w:val="24"/>
            <w:szCs w:val="24"/>
            <w:u w:val="single"/>
          </w:rPr>
          <w:t xml:space="preserve"> industry </w:t>
        </w:r>
      </w:hyperlink>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The convention is also supplement</w:t>
      </w:r>
      <w:r w:rsidRPr="003D34C0">
        <w:rPr>
          <w:rFonts w:ascii="Times New Roman" w:eastAsia="Times New Roman" w:hAnsi="Times New Roman" w:cs="Times New Roman"/>
          <w:sz w:val="24"/>
          <w:szCs w:val="24"/>
        </w:rPr>
        <w:softHyphen/>
        <w:t>ed by other international instruments, including the ICCPR (1966), the con</w:t>
      </w:r>
      <w:r w:rsidRPr="003D34C0">
        <w:rPr>
          <w:rFonts w:ascii="Times New Roman" w:eastAsia="Times New Roman" w:hAnsi="Times New Roman" w:cs="Times New Roman"/>
          <w:sz w:val="24"/>
          <w:szCs w:val="24"/>
        </w:rPr>
        <w:softHyphen/>
        <w:t>vention on the rights of the child (1989), the convention against tor</w:t>
      </w:r>
      <w:r w:rsidRPr="003D34C0">
        <w:rPr>
          <w:rFonts w:ascii="Times New Roman" w:eastAsia="Times New Roman" w:hAnsi="Times New Roman" w:cs="Times New Roman"/>
          <w:sz w:val="24"/>
          <w:szCs w:val="24"/>
        </w:rPr>
        <w:softHyphen/>
        <w:t>ture, and the (ICERD). There are also regional instruments that relate to refugees, for example in Latin Amer</w:t>
      </w:r>
      <w:r w:rsidRPr="003D34C0">
        <w:rPr>
          <w:rFonts w:ascii="Times New Roman" w:eastAsia="Times New Roman" w:hAnsi="Times New Roman" w:cs="Times New Roman"/>
          <w:sz w:val="24"/>
          <w:szCs w:val="24"/>
        </w:rPr>
        <w:softHyphen/>
        <w:t>ica there are several relevant interna</w:t>
      </w:r>
      <w:r w:rsidRPr="003D34C0">
        <w:rPr>
          <w:rFonts w:ascii="Times New Roman" w:eastAsia="Times New Roman" w:hAnsi="Times New Roman" w:cs="Times New Roman"/>
          <w:sz w:val="24"/>
          <w:szCs w:val="24"/>
        </w:rPr>
        <w:softHyphen/>
        <w:t>tional treaties. Similarly, the conven</w:t>
      </w:r>
      <w:r w:rsidRPr="003D34C0">
        <w:rPr>
          <w:rFonts w:ascii="Times New Roman" w:eastAsia="Times New Roman" w:hAnsi="Times New Roman" w:cs="Times New Roman"/>
          <w:sz w:val="24"/>
          <w:szCs w:val="24"/>
        </w:rPr>
        <w:softHyphen/>
        <w:t>tion and its optional protocol were further stressed by the world confer</w:t>
      </w:r>
      <w:r w:rsidRPr="003D34C0">
        <w:rPr>
          <w:rFonts w:ascii="Times New Roman" w:eastAsia="Times New Roman" w:hAnsi="Times New Roman" w:cs="Times New Roman"/>
          <w:sz w:val="24"/>
          <w:szCs w:val="24"/>
        </w:rPr>
        <w:softHyphen/>
        <w:t>ence on human rights held in Vienna in 1993, and has been repeatedly af</w:t>
      </w:r>
      <w:r w:rsidRPr="003D34C0">
        <w:rPr>
          <w:rFonts w:ascii="Times New Roman" w:eastAsia="Times New Roman" w:hAnsi="Times New Roman" w:cs="Times New Roman"/>
          <w:sz w:val="24"/>
          <w:szCs w:val="24"/>
        </w:rPr>
        <w:softHyphen/>
        <w:t>firmed by the general assembly, which stated and complemented the conven</w:t>
      </w:r>
      <w:r w:rsidRPr="003D34C0">
        <w:rPr>
          <w:rFonts w:ascii="Times New Roman" w:eastAsia="Times New Roman" w:hAnsi="Times New Roman" w:cs="Times New Roman"/>
          <w:sz w:val="24"/>
          <w:szCs w:val="24"/>
        </w:rPr>
        <w:softHyphen/>
        <w:t>tion and its protocol as “the corner</w:t>
      </w:r>
      <w:r w:rsidRPr="003D34C0">
        <w:rPr>
          <w:rFonts w:ascii="Times New Roman" w:eastAsia="Times New Roman" w:hAnsi="Times New Roman" w:cs="Times New Roman"/>
          <w:sz w:val="24"/>
          <w:szCs w:val="24"/>
        </w:rPr>
        <w:softHyphen/>
        <w:t>stone of the international system for the protection of the refugees”.</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The convention also consists of a list that contains certain obligations which apply to both state parties and refugees. Article 2 provides the gen</w:t>
      </w:r>
      <w:r w:rsidRPr="003D34C0">
        <w:rPr>
          <w:rFonts w:ascii="Times New Roman" w:eastAsia="Times New Roman" w:hAnsi="Times New Roman" w:cs="Times New Roman"/>
          <w:sz w:val="24"/>
          <w:szCs w:val="24"/>
        </w:rPr>
        <w:softHyphen/>
        <w:t>eral obligation of a refugee to a coun</w:t>
      </w:r>
      <w:r w:rsidRPr="003D34C0">
        <w:rPr>
          <w:rFonts w:ascii="Times New Roman" w:eastAsia="Times New Roman" w:hAnsi="Times New Roman" w:cs="Times New Roman"/>
          <w:sz w:val="24"/>
          <w:szCs w:val="24"/>
        </w:rPr>
        <w:softHyphen/>
        <w:t>try to conform to law and measures of public order.</w:t>
      </w:r>
    </w:p>
    <w:p w:rsidR="003D34C0" w:rsidRPr="003D34C0" w:rsidRDefault="003D34C0" w:rsidP="003D34C0">
      <w:pPr>
        <w:spacing w:after="100" w:line="240" w:lineRule="auto"/>
        <w:rPr>
          <w:rFonts w:ascii="Times New Roman" w:eastAsia="Times New Roman" w:hAnsi="Times New Roman" w:cs="Times New Roman"/>
          <w:sz w:val="24"/>
          <w:szCs w:val="24"/>
        </w:rPr>
      </w:pPr>
      <w:hyperlink r:id="rId6" w:history="1">
        <w:r w:rsidRPr="003D34C0">
          <w:rPr>
            <w:rFonts w:ascii="Times New Roman" w:eastAsia="Times New Roman" w:hAnsi="Times New Roman" w:cs="Times New Roman"/>
            <w:color w:val="0000FF"/>
            <w:sz w:val="24"/>
            <w:szCs w:val="24"/>
            <w:u w:val="single"/>
          </w:rPr>
          <w:t>PTCL says internet services restored across Pakistan</w:t>
        </w:r>
      </w:hyperlink>
      <w:r w:rsidRPr="003D34C0">
        <w:rPr>
          <w:rFonts w:ascii="Times New Roman" w:eastAsia="Times New Roman" w:hAnsi="Times New Roman" w:cs="Times New Roman"/>
          <w:sz w:val="24"/>
          <w:szCs w:val="24"/>
        </w:rPr>
        <w:t xml:space="preserve"> </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lastRenderedPageBreak/>
        <w:t>According to Article 3, the state must apply conventions to refu</w:t>
      </w:r>
      <w:r w:rsidRPr="003D34C0">
        <w:rPr>
          <w:rFonts w:ascii="Times New Roman" w:eastAsia="Times New Roman" w:hAnsi="Times New Roman" w:cs="Times New Roman"/>
          <w:sz w:val="24"/>
          <w:szCs w:val="24"/>
        </w:rPr>
        <w:softHyphen/>
        <w:t>gees without discrimination. Refu</w:t>
      </w:r>
      <w:r w:rsidRPr="003D34C0">
        <w:rPr>
          <w:rFonts w:ascii="Times New Roman" w:eastAsia="Times New Roman" w:hAnsi="Times New Roman" w:cs="Times New Roman"/>
          <w:sz w:val="24"/>
          <w:szCs w:val="24"/>
        </w:rPr>
        <w:softHyphen/>
        <w:t xml:space="preserve">gees should also be provided with the same </w:t>
      </w:r>
      <w:proofErr w:type="spellStart"/>
      <w:r w:rsidRPr="003D34C0">
        <w:rPr>
          <w:rFonts w:ascii="Times New Roman" w:eastAsia="Times New Roman" w:hAnsi="Times New Roman" w:cs="Times New Roman"/>
          <w:sz w:val="24"/>
          <w:szCs w:val="24"/>
        </w:rPr>
        <w:t>favourable</w:t>
      </w:r>
      <w:proofErr w:type="spellEnd"/>
      <w:r w:rsidRPr="003D34C0">
        <w:rPr>
          <w:rFonts w:ascii="Times New Roman" w:eastAsia="Times New Roman" w:hAnsi="Times New Roman" w:cs="Times New Roman"/>
          <w:sz w:val="24"/>
          <w:szCs w:val="24"/>
        </w:rPr>
        <w:t xml:space="preserve"> treatment as accorded to their nationals to prac</w:t>
      </w:r>
      <w:r w:rsidRPr="003D34C0">
        <w:rPr>
          <w:rFonts w:ascii="Times New Roman" w:eastAsia="Times New Roman" w:hAnsi="Times New Roman" w:cs="Times New Roman"/>
          <w:sz w:val="24"/>
          <w:szCs w:val="24"/>
        </w:rPr>
        <w:softHyphen/>
        <w:t>tice their religion (Article.4). The list of the rights given to refugees in the convention goes on to ensure that they are equally treated as nationals of the state.</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Article 33 gives us one of the im</w:t>
      </w:r>
      <w:r w:rsidRPr="003D34C0">
        <w:rPr>
          <w:rFonts w:ascii="Times New Roman" w:eastAsia="Times New Roman" w:hAnsi="Times New Roman" w:cs="Times New Roman"/>
          <w:sz w:val="24"/>
          <w:szCs w:val="24"/>
        </w:rPr>
        <w:softHyphen/>
        <w:t>portant principles of the convention which is non-</w:t>
      </w:r>
      <w:proofErr w:type="spellStart"/>
      <w:r w:rsidRPr="003D34C0">
        <w:rPr>
          <w:rFonts w:ascii="Times New Roman" w:eastAsia="Times New Roman" w:hAnsi="Times New Roman" w:cs="Times New Roman"/>
          <w:sz w:val="24"/>
          <w:szCs w:val="24"/>
        </w:rPr>
        <w:t>refoulement</w:t>
      </w:r>
      <w:proofErr w:type="spellEnd"/>
      <w:r w:rsidRPr="003D34C0">
        <w:rPr>
          <w:rFonts w:ascii="Times New Roman" w:eastAsia="Times New Roman" w:hAnsi="Times New Roman" w:cs="Times New Roman"/>
          <w:sz w:val="24"/>
          <w:szCs w:val="24"/>
        </w:rPr>
        <w:t>. According to A.33, refugees must not be forced to return to their home country once they have entered the receiving state. The importance of the convention can be seen from the fact that the non-</w:t>
      </w:r>
      <w:proofErr w:type="spellStart"/>
      <w:r w:rsidRPr="003D34C0">
        <w:rPr>
          <w:rFonts w:ascii="Times New Roman" w:eastAsia="Times New Roman" w:hAnsi="Times New Roman" w:cs="Times New Roman"/>
          <w:sz w:val="24"/>
          <w:szCs w:val="24"/>
        </w:rPr>
        <w:t>re</w:t>
      </w:r>
      <w:r w:rsidRPr="003D34C0">
        <w:rPr>
          <w:rFonts w:ascii="Times New Roman" w:eastAsia="Times New Roman" w:hAnsi="Times New Roman" w:cs="Times New Roman"/>
          <w:sz w:val="24"/>
          <w:szCs w:val="24"/>
        </w:rPr>
        <w:softHyphen/>
        <w:t>foulement</w:t>
      </w:r>
      <w:proofErr w:type="spellEnd"/>
      <w:r w:rsidRPr="003D34C0">
        <w:rPr>
          <w:rFonts w:ascii="Times New Roman" w:eastAsia="Times New Roman" w:hAnsi="Times New Roman" w:cs="Times New Roman"/>
          <w:sz w:val="24"/>
          <w:szCs w:val="24"/>
        </w:rPr>
        <w:t xml:space="preserve"> principle has been reflected in several universal and regional hu</w:t>
      </w:r>
      <w:r w:rsidRPr="003D34C0">
        <w:rPr>
          <w:rFonts w:ascii="Times New Roman" w:eastAsia="Times New Roman" w:hAnsi="Times New Roman" w:cs="Times New Roman"/>
          <w:sz w:val="24"/>
          <w:szCs w:val="24"/>
        </w:rPr>
        <w:softHyphen/>
        <w:t xml:space="preserve">man rights instruments. It is now </w:t>
      </w:r>
      <w:proofErr w:type="spellStart"/>
      <w:r w:rsidRPr="003D34C0">
        <w:rPr>
          <w:rFonts w:ascii="Times New Roman" w:eastAsia="Times New Roman" w:hAnsi="Times New Roman" w:cs="Times New Roman"/>
          <w:sz w:val="24"/>
          <w:szCs w:val="24"/>
        </w:rPr>
        <w:t>rec</w:t>
      </w:r>
      <w:r w:rsidRPr="003D34C0">
        <w:rPr>
          <w:rFonts w:ascii="Times New Roman" w:eastAsia="Times New Roman" w:hAnsi="Times New Roman" w:cs="Times New Roman"/>
          <w:sz w:val="24"/>
          <w:szCs w:val="24"/>
        </w:rPr>
        <w:softHyphen/>
        <w:t>ognised</w:t>
      </w:r>
      <w:proofErr w:type="spellEnd"/>
      <w:r w:rsidRPr="003D34C0">
        <w:rPr>
          <w:rFonts w:ascii="Times New Roman" w:eastAsia="Times New Roman" w:hAnsi="Times New Roman" w:cs="Times New Roman"/>
          <w:sz w:val="24"/>
          <w:szCs w:val="24"/>
        </w:rPr>
        <w:t xml:space="preserve"> as a general principle of cus</w:t>
      </w:r>
      <w:r w:rsidRPr="003D34C0">
        <w:rPr>
          <w:rFonts w:ascii="Times New Roman" w:eastAsia="Times New Roman" w:hAnsi="Times New Roman" w:cs="Times New Roman"/>
          <w:sz w:val="24"/>
          <w:szCs w:val="24"/>
        </w:rPr>
        <w:softHyphen/>
        <w:t>tomary international law, which is binding on all states. It has been stat</w:t>
      </w:r>
      <w:r w:rsidRPr="003D34C0">
        <w:rPr>
          <w:rFonts w:ascii="Times New Roman" w:eastAsia="Times New Roman" w:hAnsi="Times New Roman" w:cs="Times New Roman"/>
          <w:sz w:val="24"/>
          <w:szCs w:val="24"/>
        </w:rPr>
        <w:softHyphen/>
        <w:t>ed that the non-</w:t>
      </w:r>
      <w:proofErr w:type="spellStart"/>
      <w:r w:rsidRPr="003D34C0">
        <w:rPr>
          <w:rFonts w:ascii="Times New Roman" w:eastAsia="Times New Roman" w:hAnsi="Times New Roman" w:cs="Times New Roman"/>
          <w:sz w:val="24"/>
          <w:szCs w:val="24"/>
        </w:rPr>
        <w:t>refoulement</w:t>
      </w:r>
      <w:proofErr w:type="spellEnd"/>
      <w:r w:rsidRPr="003D34C0">
        <w:rPr>
          <w:rFonts w:ascii="Times New Roman" w:eastAsia="Times New Roman" w:hAnsi="Times New Roman" w:cs="Times New Roman"/>
          <w:sz w:val="24"/>
          <w:szCs w:val="24"/>
        </w:rPr>
        <w:t xml:space="preserve"> princi</w:t>
      </w:r>
      <w:r w:rsidRPr="003D34C0">
        <w:rPr>
          <w:rFonts w:ascii="Times New Roman" w:eastAsia="Times New Roman" w:hAnsi="Times New Roman" w:cs="Times New Roman"/>
          <w:sz w:val="24"/>
          <w:szCs w:val="24"/>
        </w:rPr>
        <w:softHyphen/>
        <w:t>ple has also provided a broad founda</w:t>
      </w:r>
      <w:r w:rsidRPr="003D34C0">
        <w:rPr>
          <w:rFonts w:ascii="Times New Roman" w:eastAsia="Times New Roman" w:hAnsi="Times New Roman" w:cs="Times New Roman"/>
          <w:sz w:val="24"/>
          <w:szCs w:val="24"/>
        </w:rPr>
        <w:softHyphen/>
        <w:t>tion for the state practice in refugee content. However, looking at the other side, the principle was contentious at the time of the drafting of the conven</w:t>
      </w:r>
      <w:r w:rsidRPr="003D34C0">
        <w:rPr>
          <w:rFonts w:ascii="Times New Roman" w:eastAsia="Times New Roman" w:hAnsi="Times New Roman" w:cs="Times New Roman"/>
          <w:sz w:val="24"/>
          <w:szCs w:val="24"/>
        </w:rPr>
        <w:softHyphen/>
        <w:t>tion, and it also remains today. This is because governments were concerned that they were under an obligation to allow an unlimited number of persons to claim status as refugees once they crossed a national border.</w:t>
      </w:r>
    </w:p>
    <w:p w:rsidR="003D34C0" w:rsidRPr="003D34C0" w:rsidRDefault="003D34C0" w:rsidP="003D34C0">
      <w:pPr>
        <w:spacing w:after="100" w:line="240" w:lineRule="auto"/>
        <w:rPr>
          <w:rFonts w:ascii="Times New Roman" w:eastAsia="Times New Roman" w:hAnsi="Times New Roman" w:cs="Times New Roman"/>
          <w:sz w:val="24"/>
          <w:szCs w:val="24"/>
        </w:rPr>
      </w:pPr>
      <w:hyperlink r:id="rId7" w:history="1">
        <w:proofErr w:type="spellStart"/>
        <w:r w:rsidRPr="003D34C0">
          <w:rPr>
            <w:rFonts w:ascii="Times New Roman" w:eastAsia="Times New Roman" w:hAnsi="Times New Roman" w:cs="Times New Roman"/>
            <w:color w:val="0000FF"/>
            <w:sz w:val="24"/>
            <w:szCs w:val="24"/>
            <w:u w:val="single"/>
          </w:rPr>
          <w:t>Govt</w:t>
        </w:r>
        <w:proofErr w:type="spellEnd"/>
        <w:r w:rsidRPr="003D34C0">
          <w:rPr>
            <w:rFonts w:ascii="Times New Roman" w:eastAsia="Times New Roman" w:hAnsi="Times New Roman" w:cs="Times New Roman"/>
            <w:color w:val="0000FF"/>
            <w:sz w:val="24"/>
            <w:szCs w:val="24"/>
            <w:u w:val="single"/>
          </w:rPr>
          <w:t xml:space="preserve"> providing all possible facilitation to investors: PM</w:t>
        </w:r>
      </w:hyperlink>
      <w:r w:rsidRPr="003D34C0">
        <w:rPr>
          <w:rFonts w:ascii="Times New Roman" w:eastAsia="Times New Roman" w:hAnsi="Times New Roman" w:cs="Times New Roman"/>
          <w:sz w:val="24"/>
          <w:szCs w:val="24"/>
        </w:rPr>
        <w:t xml:space="preserve"> </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Moreover, considering the statistics of refugees around the world, there are millions of refugees internally and outside of their countries. Accord</w:t>
      </w:r>
      <w:r w:rsidRPr="003D34C0">
        <w:rPr>
          <w:rFonts w:ascii="Times New Roman" w:eastAsia="Times New Roman" w:hAnsi="Times New Roman" w:cs="Times New Roman"/>
          <w:sz w:val="24"/>
          <w:szCs w:val="24"/>
        </w:rPr>
        <w:softHyphen/>
        <w:t>ing to the UNHCR, some 2.6 million Afghan refugees live in more than 70 countries around the world. A major</w:t>
      </w:r>
      <w:r w:rsidRPr="003D34C0">
        <w:rPr>
          <w:rFonts w:ascii="Times New Roman" w:eastAsia="Times New Roman" w:hAnsi="Times New Roman" w:cs="Times New Roman"/>
          <w:sz w:val="24"/>
          <w:szCs w:val="24"/>
        </w:rPr>
        <w:softHyphen/>
        <w:t>ity of around 95 percent are hosted by just two countries, the Islamic Repub</w:t>
      </w:r>
      <w:r w:rsidRPr="003D34C0">
        <w:rPr>
          <w:rFonts w:ascii="Times New Roman" w:eastAsia="Times New Roman" w:hAnsi="Times New Roman" w:cs="Times New Roman"/>
          <w:sz w:val="24"/>
          <w:szCs w:val="24"/>
        </w:rPr>
        <w:softHyphen/>
        <w:t>lic of Iran and Pakistan. Recently these Afghan refugees are being made to re</w:t>
      </w:r>
      <w:r w:rsidRPr="003D34C0">
        <w:rPr>
          <w:rFonts w:ascii="Times New Roman" w:eastAsia="Times New Roman" w:hAnsi="Times New Roman" w:cs="Times New Roman"/>
          <w:sz w:val="24"/>
          <w:szCs w:val="24"/>
        </w:rPr>
        <w:softHyphen/>
        <w:t>turn to Afghanistan because of the in</w:t>
      </w:r>
      <w:r w:rsidRPr="003D34C0">
        <w:rPr>
          <w:rFonts w:ascii="Times New Roman" w:eastAsia="Times New Roman" w:hAnsi="Times New Roman" w:cs="Times New Roman"/>
          <w:sz w:val="24"/>
          <w:szCs w:val="24"/>
        </w:rPr>
        <w:softHyphen/>
        <w:t>creased burden they are causing to these already developed countries.</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This act of forcing refugees out of the host countries clearly shows the vio</w:t>
      </w:r>
      <w:r w:rsidRPr="003D34C0">
        <w:rPr>
          <w:rFonts w:ascii="Times New Roman" w:eastAsia="Times New Roman" w:hAnsi="Times New Roman" w:cs="Times New Roman"/>
          <w:sz w:val="24"/>
          <w:szCs w:val="24"/>
        </w:rPr>
        <w:softHyphen/>
        <w:t>lation of the principle of non-</w:t>
      </w:r>
      <w:proofErr w:type="spellStart"/>
      <w:r w:rsidRPr="003D34C0">
        <w:rPr>
          <w:rFonts w:ascii="Times New Roman" w:eastAsia="Times New Roman" w:hAnsi="Times New Roman" w:cs="Times New Roman"/>
          <w:sz w:val="24"/>
          <w:szCs w:val="24"/>
        </w:rPr>
        <w:t>refoule</w:t>
      </w:r>
      <w:r w:rsidRPr="003D34C0">
        <w:rPr>
          <w:rFonts w:ascii="Times New Roman" w:eastAsia="Times New Roman" w:hAnsi="Times New Roman" w:cs="Times New Roman"/>
          <w:sz w:val="24"/>
          <w:szCs w:val="24"/>
        </w:rPr>
        <w:softHyphen/>
        <w:t>ment</w:t>
      </w:r>
      <w:proofErr w:type="spellEnd"/>
      <w:r w:rsidRPr="003D34C0">
        <w:rPr>
          <w:rFonts w:ascii="Times New Roman" w:eastAsia="Times New Roman" w:hAnsi="Times New Roman" w:cs="Times New Roman"/>
          <w:sz w:val="24"/>
          <w:szCs w:val="24"/>
        </w:rPr>
        <w:t>. Now according to UNHCR, the refugee crisis in South Sudan is the world’s fastest growing. UNICEF’s fig</w:t>
      </w:r>
      <w:r w:rsidRPr="003D34C0">
        <w:rPr>
          <w:rFonts w:ascii="Times New Roman" w:eastAsia="Times New Roman" w:hAnsi="Times New Roman" w:cs="Times New Roman"/>
          <w:sz w:val="24"/>
          <w:szCs w:val="24"/>
        </w:rPr>
        <w:softHyphen/>
        <w:t>ures show that 1.9 million people have been internally displaced since 15 De</w:t>
      </w:r>
      <w:r w:rsidRPr="003D34C0">
        <w:rPr>
          <w:rFonts w:ascii="Times New Roman" w:eastAsia="Times New Roman" w:hAnsi="Times New Roman" w:cs="Times New Roman"/>
          <w:sz w:val="24"/>
          <w:szCs w:val="24"/>
        </w:rPr>
        <w:softHyphen/>
        <w:t>cember 2013 and there are 1.7 mil</w:t>
      </w:r>
      <w:r w:rsidRPr="003D34C0">
        <w:rPr>
          <w:rFonts w:ascii="Times New Roman" w:eastAsia="Times New Roman" w:hAnsi="Times New Roman" w:cs="Times New Roman"/>
          <w:sz w:val="24"/>
          <w:szCs w:val="24"/>
        </w:rPr>
        <w:softHyphen/>
        <w:t xml:space="preserve">lion South Sudanese refugees in </w:t>
      </w:r>
      <w:proofErr w:type="spellStart"/>
      <w:r w:rsidRPr="003D34C0">
        <w:rPr>
          <w:rFonts w:ascii="Times New Roman" w:eastAsia="Times New Roman" w:hAnsi="Times New Roman" w:cs="Times New Roman"/>
          <w:sz w:val="24"/>
          <w:szCs w:val="24"/>
        </w:rPr>
        <w:t>neigh</w:t>
      </w:r>
      <w:r w:rsidRPr="003D34C0">
        <w:rPr>
          <w:rFonts w:ascii="Times New Roman" w:eastAsia="Times New Roman" w:hAnsi="Times New Roman" w:cs="Times New Roman"/>
          <w:sz w:val="24"/>
          <w:szCs w:val="24"/>
        </w:rPr>
        <w:softHyphen/>
        <w:t>bouring</w:t>
      </w:r>
      <w:proofErr w:type="spellEnd"/>
      <w:r w:rsidRPr="003D34C0">
        <w:rPr>
          <w:rFonts w:ascii="Times New Roman" w:eastAsia="Times New Roman" w:hAnsi="Times New Roman" w:cs="Times New Roman"/>
          <w:sz w:val="24"/>
          <w:szCs w:val="24"/>
        </w:rPr>
        <w:t xml:space="preserve"> countries.</w:t>
      </w:r>
    </w:p>
    <w:p w:rsidR="003D34C0" w:rsidRPr="003D34C0" w:rsidRDefault="003D34C0" w:rsidP="003D34C0">
      <w:pPr>
        <w:spacing w:after="100" w:line="240" w:lineRule="auto"/>
        <w:rPr>
          <w:rFonts w:ascii="Times New Roman" w:eastAsia="Times New Roman" w:hAnsi="Times New Roman" w:cs="Times New Roman"/>
          <w:sz w:val="24"/>
          <w:szCs w:val="24"/>
        </w:rPr>
      </w:pPr>
      <w:hyperlink r:id="rId8" w:history="1">
        <w:r w:rsidRPr="003D34C0">
          <w:rPr>
            <w:rFonts w:ascii="Times New Roman" w:eastAsia="Times New Roman" w:hAnsi="Times New Roman" w:cs="Times New Roman"/>
            <w:color w:val="0000FF"/>
            <w:sz w:val="24"/>
            <w:szCs w:val="24"/>
            <w:u w:val="single"/>
          </w:rPr>
          <w:t>Mainly cold, dry weather expected in most parts of country: PMD</w:t>
        </w:r>
      </w:hyperlink>
      <w:r w:rsidRPr="003D34C0">
        <w:rPr>
          <w:rFonts w:ascii="Times New Roman" w:eastAsia="Times New Roman" w:hAnsi="Times New Roman" w:cs="Times New Roman"/>
          <w:sz w:val="24"/>
          <w:szCs w:val="24"/>
        </w:rPr>
        <w:t xml:space="preserve"> </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Also according to UNHCR, almost 5 million people have fled Syria since 2011, seeking safety in Lebanon, Tur</w:t>
      </w:r>
      <w:r w:rsidRPr="003D34C0">
        <w:rPr>
          <w:rFonts w:ascii="Times New Roman" w:eastAsia="Times New Roman" w:hAnsi="Times New Roman" w:cs="Times New Roman"/>
          <w:sz w:val="24"/>
          <w:szCs w:val="24"/>
        </w:rPr>
        <w:softHyphen/>
        <w:t>key, Jordan, and beyond. Similarly, millions of people are displaced in</w:t>
      </w:r>
      <w:r w:rsidRPr="003D34C0">
        <w:rPr>
          <w:rFonts w:ascii="Times New Roman" w:eastAsia="Times New Roman" w:hAnsi="Times New Roman" w:cs="Times New Roman"/>
          <w:sz w:val="24"/>
          <w:szCs w:val="24"/>
        </w:rPr>
        <w:softHyphen/>
        <w:t>side Syria. The UNHCR 2020 estimat</w:t>
      </w:r>
      <w:r w:rsidRPr="003D34C0">
        <w:rPr>
          <w:rFonts w:ascii="Times New Roman" w:eastAsia="Times New Roman" w:hAnsi="Times New Roman" w:cs="Times New Roman"/>
          <w:sz w:val="24"/>
          <w:szCs w:val="24"/>
        </w:rPr>
        <w:softHyphen/>
        <w:t>ed that there are 26 million refugees in the world. The executive orders of the US former president Donald Trump, stopping people from seven Muslim countries from entering the US and also stopping the refugees of the Syrian crisis from seeking refuge in the US, show a clear contravention of the convention and its protocol. From the above paragraph, one can say that the 1951 convention and its 1967 protocol are important to tackle the issues and provide protection to these millions of refugees. However, to achieve this, powerful and devel</w:t>
      </w:r>
      <w:r w:rsidRPr="003D34C0">
        <w:rPr>
          <w:rFonts w:ascii="Times New Roman" w:eastAsia="Times New Roman" w:hAnsi="Times New Roman" w:cs="Times New Roman"/>
          <w:sz w:val="24"/>
          <w:szCs w:val="24"/>
        </w:rPr>
        <w:softHyphen/>
        <w:t>oped nations must comply with the convention and its rules.</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It has been stated that the 1951 convention is narrow in terms of the grounds and criteria that must be sat</w:t>
      </w:r>
      <w:r w:rsidRPr="003D34C0">
        <w:rPr>
          <w:rFonts w:ascii="Times New Roman" w:eastAsia="Times New Roman" w:hAnsi="Times New Roman" w:cs="Times New Roman"/>
          <w:sz w:val="24"/>
          <w:szCs w:val="24"/>
        </w:rPr>
        <w:softHyphen/>
        <w:t>isfied. Those who seek to escape per</w:t>
      </w:r>
      <w:r w:rsidRPr="003D34C0">
        <w:rPr>
          <w:rFonts w:ascii="Times New Roman" w:eastAsia="Times New Roman" w:hAnsi="Times New Roman" w:cs="Times New Roman"/>
          <w:sz w:val="24"/>
          <w:szCs w:val="24"/>
        </w:rPr>
        <w:softHyphen/>
        <w:t xml:space="preserve">secution are entitled to certain rights while their status is determined and are entitled to remain in the host state during that time. This has led to a </w:t>
      </w:r>
      <w:r w:rsidRPr="003D34C0">
        <w:rPr>
          <w:rFonts w:ascii="Times New Roman" w:eastAsia="Times New Roman" w:hAnsi="Times New Roman" w:cs="Times New Roman"/>
          <w:sz w:val="24"/>
          <w:szCs w:val="24"/>
        </w:rPr>
        <w:lastRenderedPageBreak/>
        <w:t>fairly widespread and troubling dis</w:t>
      </w:r>
      <w:r w:rsidRPr="003D34C0">
        <w:rPr>
          <w:rFonts w:ascii="Times New Roman" w:eastAsia="Times New Roman" w:hAnsi="Times New Roman" w:cs="Times New Roman"/>
          <w:sz w:val="24"/>
          <w:szCs w:val="24"/>
        </w:rPr>
        <w:softHyphen/>
        <w:t>crediting of the 1951 convention in the eyes of many politicians, in par</w:t>
      </w:r>
      <w:r w:rsidRPr="003D34C0">
        <w:rPr>
          <w:rFonts w:ascii="Times New Roman" w:eastAsia="Times New Roman" w:hAnsi="Times New Roman" w:cs="Times New Roman"/>
          <w:sz w:val="24"/>
          <w:szCs w:val="24"/>
        </w:rPr>
        <w:softHyphen/>
        <w:t>ticular the developed states. Those who legitimately seek refuge are of</w:t>
      </w:r>
      <w:r w:rsidRPr="003D34C0">
        <w:rPr>
          <w:rFonts w:ascii="Times New Roman" w:eastAsia="Times New Roman" w:hAnsi="Times New Roman" w:cs="Times New Roman"/>
          <w:sz w:val="24"/>
          <w:szCs w:val="24"/>
        </w:rPr>
        <w:softHyphen/>
        <w:t>ten very unfairly considered econom</w:t>
      </w:r>
      <w:r w:rsidRPr="003D34C0">
        <w:rPr>
          <w:rFonts w:ascii="Times New Roman" w:eastAsia="Times New Roman" w:hAnsi="Times New Roman" w:cs="Times New Roman"/>
          <w:sz w:val="24"/>
          <w:szCs w:val="24"/>
        </w:rPr>
        <w:softHyphen/>
        <w:t>ic migrants seeking to circumvent im</w:t>
      </w:r>
      <w:r w:rsidRPr="003D34C0">
        <w:rPr>
          <w:rFonts w:ascii="Times New Roman" w:eastAsia="Times New Roman" w:hAnsi="Times New Roman" w:cs="Times New Roman"/>
          <w:sz w:val="24"/>
          <w:szCs w:val="24"/>
        </w:rPr>
        <w:softHyphen/>
        <w:t>migration controls.</w:t>
      </w:r>
    </w:p>
    <w:p w:rsidR="003D34C0" w:rsidRPr="003D34C0" w:rsidRDefault="003D34C0" w:rsidP="003D34C0">
      <w:pPr>
        <w:spacing w:after="100" w:line="240" w:lineRule="auto"/>
        <w:rPr>
          <w:rFonts w:ascii="Times New Roman" w:eastAsia="Times New Roman" w:hAnsi="Times New Roman" w:cs="Times New Roman"/>
          <w:sz w:val="24"/>
          <w:szCs w:val="24"/>
        </w:rPr>
      </w:pPr>
      <w:hyperlink r:id="rId9" w:history="1">
        <w:r w:rsidRPr="003D34C0">
          <w:rPr>
            <w:rFonts w:ascii="Times New Roman" w:eastAsia="Times New Roman" w:hAnsi="Times New Roman" w:cs="Times New Roman"/>
            <w:color w:val="0000FF"/>
            <w:sz w:val="24"/>
            <w:szCs w:val="24"/>
            <w:u w:val="single"/>
          </w:rPr>
          <w:t>Two dead, 24 injured in targeted attack on police truck in Quetta</w:t>
        </w:r>
      </w:hyperlink>
      <w:r w:rsidRPr="003D34C0">
        <w:rPr>
          <w:rFonts w:ascii="Times New Roman" w:eastAsia="Times New Roman" w:hAnsi="Times New Roman" w:cs="Times New Roman"/>
          <w:sz w:val="24"/>
          <w:szCs w:val="24"/>
        </w:rPr>
        <w:t xml:space="preserve"> </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We can say that the 1951 convention and its protocol are now important to give protection to refugees all around the world. This is because of the in</w:t>
      </w:r>
      <w:r w:rsidRPr="003D34C0">
        <w:rPr>
          <w:rFonts w:ascii="Times New Roman" w:eastAsia="Times New Roman" w:hAnsi="Times New Roman" w:cs="Times New Roman"/>
          <w:sz w:val="24"/>
          <w:szCs w:val="24"/>
        </w:rPr>
        <w:softHyphen/>
        <w:t>creasing number of refugees in differ</w:t>
      </w:r>
      <w:r w:rsidRPr="003D34C0">
        <w:rPr>
          <w:rFonts w:ascii="Times New Roman" w:eastAsia="Times New Roman" w:hAnsi="Times New Roman" w:cs="Times New Roman"/>
          <w:sz w:val="24"/>
          <w:szCs w:val="24"/>
        </w:rPr>
        <w:softHyphen/>
        <w:t>ent countries of the world. To do this the powerful nations must conform to the convention and its protocol. How</w:t>
      </w:r>
      <w:r w:rsidRPr="003D34C0">
        <w:rPr>
          <w:rFonts w:ascii="Times New Roman" w:eastAsia="Times New Roman" w:hAnsi="Times New Roman" w:cs="Times New Roman"/>
          <w:sz w:val="24"/>
          <w:szCs w:val="24"/>
        </w:rPr>
        <w:softHyphen/>
        <w:t>ever, it has been argued that refugee law is a complex web, and it is difficult to say what rights protect the immi</w:t>
      </w:r>
      <w:r w:rsidRPr="003D34C0">
        <w:rPr>
          <w:rFonts w:ascii="Times New Roman" w:eastAsia="Times New Roman" w:hAnsi="Times New Roman" w:cs="Times New Roman"/>
          <w:sz w:val="24"/>
          <w:szCs w:val="24"/>
        </w:rPr>
        <w:softHyphen/>
        <w:t>grants and when it protects them.</w:t>
      </w:r>
    </w:p>
    <w:p w:rsidR="003D34C0" w:rsidRPr="003D34C0" w:rsidRDefault="003D34C0" w:rsidP="003D34C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D34C0">
        <w:rPr>
          <w:rFonts w:ascii="Times New Roman" w:eastAsia="Times New Roman" w:hAnsi="Times New Roman" w:cs="Times New Roman"/>
          <w:sz w:val="24"/>
          <w:szCs w:val="24"/>
        </w:rPr>
        <w:t>Shafin</w:t>
      </w:r>
      <w:proofErr w:type="spellEnd"/>
      <w:r w:rsidRPr="003D34C0">
        <w:rPr>
          <w:rFonts w:ascii="Times New Roman" w:eastAsia="Times New Roman" w:hAnsi="Times New Roman" w:cs="Times New Roman"/>
          <w:sz w:val="24"/>
          <w:szCs w:val="24"/>
        </w:rPr>
        <w:t xml:space="preserve"> </w:t>
      </w:r>
      <w:proofErr w:type="spellStart"/>
      <w:r w:rsidRPr="003D34C0">
        <w:rPr>
          <w:rFonts w:ascii="Times New Roman" w:eastAsia="Times New Roman" w:hAnsi="Times New Roman" w:cs="Times New Roman"/>
          <w:sz w:val="24"/>
          <w:szCs w:val="24"/>
        </w:rPr>
        <w:t>Wadood</w:t>
      </w:r>
      <w:proofErr w:type="spellEnd"/>
    </w:p>
    <w:p w:rsidR="003D34C0" w:rsidRPr="003D34C0" w:rsidRDefault="003D34C0" w:rsidP="003D34C0">
      <w:pPr>
        <w:spacing w:before="100" w:beforeAutospacing="1" w:after="100" w:afterAutospacing="1" w:line="240" w:lineRule="auto"/>
        <w:rPr>
          <w:rFonts w:ascii="Times New Roman" w:eastAsia="Times New Roman" w:hAnsi="Times New Roman" w:cs="Times New Roman"/>
          <w:sz w:val="24"/>
          <w:szCs w:val="24"/>
        </w:rPr>
      </w:pPr>
      <w:r w:rsidRPr="003D34C0">
        <w:rPr>
          <w:rFonts w:ascii="Times New Roman" w:eastAsia="Times New Roman" w:hAnsi="Times New Roman" w:cs="Times New Roman"/>
          <w:sz w:val="24"/>
          <w:szCs w:val="24"/>
        </w:rPr>
        <w:t>The writer is an LLB graduate and freelance contributor based in Islamabad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4C0"/>
    <w:rsid w:val="003D34C0"/>
    <w:rsid w:val="004244E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D34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D34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4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D34C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34C0"/>
    <w:rPr>
      <w:color w:val="0000FF"/>
      <w:u w:val="single"/>
    </w:rPr>
  </w:style>
  <w:style w:type="paragraph" w:customStyle="1" w:styleId="meta-date">
    <w:name w:val="meta-date"/>
    <w:basedOn w:val="Normal"/>
    <w:rsid w:val="003D34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34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4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125379">
      <w:bodyDiv w:val="1"/>
      <w:marLeft w:val="0"/>
      <w:marRight w:val="0"/>
      <w:marTop w:val="0"/>
      <w:marBottom w:val="0"/>
      <w:divBdr>
        <w:top w:val="none" w:sz="0" w:space="0" w:color="auto"/>
        <w:left w:val="none" w:sz="0" w:space="0" w:color="auto"/>
        <w:bottom w:val="none" w:sz="0" w:space="0" w:color="auto"/>
        <w:right w:val="none" w:sz="0" w:space="0" w:color="auto"/>
      </w:divBdr>
      <w:divsChild>
        <w:div w:id="1711297693">
          <w:marLeft w:val="0"/>
          <w:marRight w:val="0"/>
          <w:marTop w:val="0"/>
          <w:marBottom w:val="0"/>
          <w:divBdr>
            <w:top w:val="none" w:sz="0" w:space="0" w:color="auto"/>
            <w:left w:val="none" w:sz="0" w:space="0" w:color="auto"/>
            <w:bottom w:val="none" w:sz="0" w:space="0" w:color="auto"/>
            <w:right w:val="none" w:sz="0" w:space="0" w:color="auto"/>
          </w:divBdr>
        </w:div>
        <w:div w:id="803088222">
          <w:marLeft w:val="0"/>
          <w:marRight w:val="0"/>
          <w:marTop w:val="0"/>
          <w:marBottom w:val="0"/>
          <w:divBdr>
            <w:top w:val="none" w:sz="0" w:space="0" w:color="auto"/>
            <w:left w:val="none" w:sz="0" w:space="0" w:color="auto"/>
            <w:bottom w:val="none" w:sz="0" w:space="0" w:color="auto"/>
            <w:right w:val="none" w:sz="0" w:space="0" w:color="auto"/>
          </w:divBdr>
        </w:div>
        <w:div w:id="1890722514">
          <w:marLeft w:val="0"/>
          <w:marRight w:val="0"/>
          <w:marTop w:val="0"/>
          <w:marBottom w:val="0"/>
          <w:divBdr>
            <w:top w:val="none" w:sz="0" w:space="0" w:color="auto"/>
            <w:left w:val="none" w:sz="0" w:space="0" w:color="auto"/>
            <w:bottom w:val="none" w:sz="0" w:space="0" w:color="auto"/>
            <w:right w:val="none" w:sz="0" w:space="0" w:color="auto"/>
          </w:divBdr>
          <w:divsChild>
            <w:div w:id="1209610011">
              <w:marLeft w:val="0"/>
              <w:marRight w:val="0"/>
              <w:marTop w:val="0"/>
              <w:marBottom w:val="0"/>
              <w:divBdr>
                <w:top w:val="none" w:sz="0" w:space="0" w:color="auto"/>
                <w:left w:val="none" w:sz="0" w:space="0" w:color="auto"/>
                <w:bottom w:val="none" w:sz="0" w:space="0" w:color="auto"/>
                <w:right w:val="none" w:sz="0" w:space="0" w:color="auto"/>
              </w:divBdr>
            </w:div>
            <w:div w:id="607977805">
              <w:marLeft w:val="0"/>
              <w:marRight w:val="0"/>
              <w:marTop w:val="0"/>
              <w:marBottom w:val="0"/>
              <w:divBdr>
                <w:top w:val="none" w:sz="0" w:space="0" w:color="auto"/>
                <w:left w:val="none" w:sz="0" w:space="0" w:color="auto"/>
                <w:bottom w:val="none" w:sz="0" w:space="0" w:color="auto"/>
                <w:right w:val="none" w:sz="0" w:space="0" w:color="auto"/>
              </w:divBdr>
            </w:div>
          </w:divsChild>
        </w:div>
        <w:div w:id="1608930313">
          <w:marLeft w:val="0"/>
          <w:marRight w:val="0"/>
          <w:marTop w:val="0"/>
          <w:marBottom w:val="0"/>
          <w:divBdr>
            <w:top w:val="none" w:sz="0" w:space="0" w:color="auto"/>
            <w:left w:val="none" w:sz="0" w:space="0" w:color="auto"/>
            <w:bottom w:val="none" w:sz="0" w:space="0" w:color="auto"/>
            <w:right w:val="none" w:sz="0" w:space="0" w:color="auto"/>
          </w:divBdr>
          <w:divsChild>
            <w:div w:id="55976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18576">
                  <w:marLeft w:val="0"/>
                  <w:marRight w:val="0"/>
                  <w:marTop w:val="0"/>
                  <w:marBottom w:val="0"/>
                  <w:divBdr>
                    <w:top w:val="none" w:sz="0" w:space="0" w:color="auto"/>
                    <w:left w:val="none" w:sz="0" w:space="0" w:color="auto"/>
                    <w:bottom w:val="none" w:sz="0" w:space="0" w:color="auto"/>
                    <w:right w:val="none" w:sz="0" w:space="0" w:color="auto"/>
                  </w:divBdr>
                </w:div>
              </w:divsChild>
            </w:div>
            <w:div w:id="124880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310516">
                  <w:marLeft w:val="0"/>
                  <w:marRight w:val="0"/>
                  <w:marTop w:val="0"/>
                  <w:marBottom w:val="0"/>
                  <w:divBdr>
                    <w:top w:val="none" w:sz="0" w:space="0" w:color="auto"/>
                    <w:left w:val="none" w:sz="0" w:space="0" w:color="auto"/>
                    <w:bottom w:val="none" w:sz="0" w:space="0" w:color="auto"/>
                    <w:right w:val="none" w:sz="0" w:space="0" w:color="auto"/>
                  </w:divBdr>
                </w:div>
              </w:divsChild>
            </w:div>
            <w:div w:id="117784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5189">
                  <w:marLeft w:val="0"/>
                  <w:marRight w:val="0"/>
                  <w:marTop w:val="0"/>
                  <w:marBottom w:val="0"/>
                  <w:divBdr>
                    <w:top w:val="none" w:sz="0" w:space="0" w:color="auto"/>
                    <w:left w:val="none" w:sz="0" w:space="0" w:color="auto"/>
                    <w:bottom w:val="none" w:sz="0" w:space="0" w:color="auto"/>
                    <w:right w:val="none" w:sz="0" w:space="0" w:color="auto"/>
                  </w:divBdr>
                </w:div>
              </w:divsChild>
            </w:div>
            <w:div w:id="53162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288094">
                  <w:marLeft w:val="0"/>
                  <w:marRight w:val="0"/>
                  <w:marTop w:val="0"/>
                  <w:marBottom w:val="0"/>
                  <w:divBdr>
                    <w:top w:val="none" w:sz="0" w:space="0" w:color="auto"/>
                    <w:left w:val="none" w:sz="0" w:space="0" w:color="auto"/>
                    <w:bottom w:val="none" w:sz="0" w:space="0" w:color="auto"/>
                    <w:right w:val="none" w:sz="0" w:space="0" w:color="auto"/>
                  </w:divBdr>
                </w:div>
              </w:divsChild>
            </w:div>
            <w:div w:id="130450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6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Nov-2022/mainly-cold-dry-weather-expected-in-most-parts-of-country-pmd" TargetMode="External"/><Relationship Id="rId3" Type="http://schemas.openxmlformats.org/officeDocument/2006/relationships/webSettings" Target="webSettings.xml"/><Relationship Id="rId7" Type="http://schemas.openxmlformats.org/officeDocument/2006/relationships/hyperlink" Target="https://www.nation.com.pk/30-Nov-2022/govt-providing-all-possible-facilitation-to-investors-p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0-Nov-2022/ptcl-says-internet-services-restored-across-pakistan" TargetMode="External"/><Relationship Id="rId11" Type="http://schemas.openxmlformats.org/officeDocument/2006/relationships/theme" Target="theme/theme1.xml"/><Relationship Id="rId5" Type="http://schemas.openxmlformats.org/officeDocument/2006/relationships/hyperlink" Target="https://www.nation.com.pk/30-Nov-2022/medicine-prices-likely-to-go-up-as-govt-forms-committee-for-negotiations" TargetMode="External"/><Relationship Id="rId10" Type="http://schemas.openxmlformats.org/officeDocument/2006/relationships/fontTable" Target="fontTable.xml"/><Relationship Id="rId4" Type="http://schemas.openxmlformats.org/officeDocument/2006/relationships/hyperlink" Target="https://www.nation.com.pk/columnist/shafin-wadood" TargetMode="External"/><Relationship Id="rId9" Type="http://schemas.openxmlformats.org/officeDocument/2006/relationships/hyperlink" Target="https://www.nation.com.pk/30-Nov-2022/two-dead-24-injured-in-targeted-attack-on-police-truck-in-quet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1120</Words>
  <Characters>6386</Characters>
  <Application>Microsoft Office Word</Application>
  <DocSecurity>0</DocSecurity>
  <Lines>53</Lines>
  <Paragraphs>14</Paragraphs>
  <ScaleCrop>false</ScaleCrop>
  <Company>Grizli777</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2022-11-30T06:42:00Z</dcterms:created>
  <dcterms:modified xsi:type="dcterms:W3CDTF">2022-11-30T06:45:00Z</dcterms:modified>
</cp:coreProperties>
</file>