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B8" w:rsidRPr="00485DB8" w:rsidRDefault="00485DB8" w:rsidP="00485D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5DB8">
        <w:rPr>
          <w:rFonts w:ascii="Times New Roman" w:eastAsia="Times New Roman" w:hAnsi="Times New Roman" w:cs="Times New Roman"/>
          <w:b/>
          <w:bCs/>
          <w:kern w:val="36"/>
          <w:sz w:val="48"/>
          <w:szCs w:val="48"/>
        </w:rPr>
        <w:t xml:space="preserve">Major </w:t>
      </w:r>
      <w:proofErr w:type="spellStart"/>
      <w:r w:rsidRPr="00485DB8">
        <w:rPr>
          <w:rFonts w:ascii="Times New Roman" w:eastAsia="Times New Roman" w:hAnsi="Times New Roman" w:cs="Times New Roman"/>
          <w:b/>
          <w:bCs/>
          <w:kern w:val="36"/>
          <w:sz w:val="48"/>
          <w:szCs w:val="48"/>
        </w:rPr>
        <w:t>Munawar</w:t>
      </w:r>
      <w:proofErr w:type="spellEnd"/>
      <w:r w:rsidRPr="00485DB8">
        <w:rPr>
          <w:rFonts w:ascii="Times New Roman" w:eastAsia="Times New Roman" w:hAnsi="Times New Roman" w:cs="Times New Roman"/>
          <w:b/>
          <w:bCs/>
          <w:kern w:val="36"/>
          <w:sz w:val="48"/>
          <w:szCs w:val="48"/>
        </w:rPr>
        <w:t>: an Unsung Hero of Indo-Pak 1965 War</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hyperlink r:id="rId5" w:tooltip="More Articles by Waseem Shaukat Malik" w:history="1">
        <w:proofErr w:type="spellStart"/>
        <w:r w:rsidRPr="00485DB8">
          <w:rPr>
            <w:rFonts w:ascii="Times New Roman" w:eastAsia="Times New Roman" w:hAnsi="Times New Roman" w:cs="Times New Roman"/>
            <w:color w:val="0000FF"/>
            <w:sz w:val="24"/>
            <w:szCs w:val="24"/>
            <w:u w:val="single"/>
          </w:rPr>
          <w:t>Waseem</w:t>
        </w:r>
        <w:proofErr w:type="spellEnd"/>
        <w:r w:rsidRPr="00485DB8">
          <w:rPr>
            <w:rFonts w:ascii="Times New Roman" w:eastAsia="Times New Roman" w:hAnsi="Times New Roman" w:cs="Times New Roman"/>
            <w:color w:val="0000FF"/>
            <w:sz w:val="24"/>
            <w:szCs w:val="24"/>
            <w:u w:val="single"/>
          </w:rPr>
          <w:t xml:space="preserve"> </w:t>
        </w:r>
        <w:proofErr w:type="spellStart"/>
        <w:r w:rsidRPr="00485DB8">
          <w:rPr>
            <w:rFonts w:ascii="Times New Roman" w:eastAsia="Times New Roman" w:hAnsi="Times New Roman" w:cs="Times New Roman"/>
            <w:color w:val="0000FF"/>
            <w:sz w:val="24"/>
            <w:szCs w:val="24"/>
            <w:u w:val="single"/>
          </w:rPr>
          <w:t>Shaukat</w:t>
        </w:r>
        <w:proofErr w:type="spellEnd"/>
        <w:r w:rsidRPr="00485DB8">
          <w:rPr>
            <w:rFonts w:ascii="Times New Roman" w:eastAsia="Times New Roman" w:hAnsi="Times New Roman" w:cs="Times New Roman"/>
            <w:color w:val="0000FF"/>
            <w:sz w:val="24"/>
            <w:szCs w:val="24"/>
            <w:u w:val="single"/>
          </w:rPr>
          <w:t xml:space="preserve"> </w:t>
        </w:r>
        <w:proofErr w:type="spellStart"/>
        <w:r w:rsidRPr="00485DB8">
          <w:rPr>
            <w:rFonts w:ascii="Times New Roman" w:eastAsia="Times New Roman" w:hAnsi="Times New Roman" w:cs="Times New Roman"/>
            <w:color w:val="0000FF"/>
            <w:sz w:val="24"/>
            <w:szCs w:val="24"/>
            <w:u w:val="single"/>
          </w:rPr>
          <w:t>Malik</w:t>
        </w:r>
        <w:proofErr w:type="spellEnd"/>
      </w:hyperlink>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September 6, 2021 </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Indo-Pak War of 1965 is replete with examples of miraculous bravery and unprecedented achievements. Today, I wish to introduce another great </w:t>
      </w:r>
      <w:proofErr w:type="spellStart"/>
      <w:r w:rsidRPr="00485DB8">
        <w:rPr>
          <w:rFonts w:ascii="Times New Roman" w:eastAsia="Times New Roman" w:hAnsi="Times New Roman" w:cs="Times New Roman"/>
          <w:sz w:val="24"/>
          <w:szCs w:val="24"/>
        </w:rPr>
        <w:t>Mujahid</w:t>
      </w:r>
      <w:proofErr w:type="spellEnd"/>
      <w:r w:rsidRPr="00485DB8">
        <w:rPr>
          <w:rFonts w:ascii="Times New Roman" w:eastAsia="Times New Roman" w:hAnsi="Times New Roman" w:cs="Times New Roman"/>
          <w:sz w:val="24"/>
          <w:szCs w:val="24"/>
        </w:rPr>
        <w:t xml:space="preserve"> whose victories enabled Pakistan to regain its lost territories of Lahore/Sialkot sectors and Azad Kashmir at the time of the UN-mandated ceasefire. At the onset of Operation Gibraltar, ten independent forces were launched in Occupied Kashmir in the first week of August 1965.</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Unfortunately, nine of those forces could not sustain the pressure of the Indian Army and retreated after suffering heavy causalities, in the second week. It was only the </w:t>
      </w:r>
      <w:proofErr w:type="spellStart"/>
      <w:r w:rsidRPr="00485DB8">
        <w:rPr>
          <w:rFonts w:ascii="Times New Roman" w:eastAsia="Times New Roman" w:hAnsi="Times New Roman" w:cs="Times New Roman"/>
          <w:sz w:val="24"/>
          <w:szCs w:val="24"/>
        </w:rPr>
        <w:t>Ghaznavi</w:t>
      </w:r>
      <w:proofErr w:type="spellEnd"/>
      <w:r w:rsidRPr="00485DB8">
        <w:rPr>
          <w:rFonts w:ascii="Times New Roman" w:eastAsia="Times New Roman" w:hAnsi="Times New Roman" w:cs="Times New Roman"/>
          <w:sz w:val="24"/>
          <w:szCs w:val="24"/>
        </w:rPr>
        <w:t xml:space="preserve"> force under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Khan </w:t>
      </w:r>
      <w:proofErr w:type="spellStart"/>
      <w:r w:rsidRPr="00485DB8">
        <w:rPr>
          <w:rFonts w:ascii="Times New Roman" w:eastAsia="Times New Roman" w:hAnsi="Times New Roman" w:cs="Times New Roman"/>
          <w:sz w:val="24"/>
          <w:szCs w:val="24"/>
        </w:rPr>
        <w:t>Awan</w:t>
      </w:r>
      <w:proofErr w:type="spellEnd"/>
      <w:r w:rsidRPr="00485DB8">
        <w:rPr>
          <w:rFonts w:ascii="Times New Roman" w:eastAsia="Times New Roman" w:hAnsi="Times New Roman" w:cs="Times New Roman"/>
          <w:sz w:val="24"/>
          <w:szCs w:val="24"/>
        </w:rPr>
        <w:t xml:space="preserve">, which, from the very outset, gained dominance over the Indian Army. On August 5, 1965, the </w:t>
      </w:r>
      <w:proofErr w:type="spellStart"/>
      <w:r w:rsidRPr="00485DB8">
        <w:rPr>
          <w:rFonts w:ascii="Times New Roman" w:eastAsia="Times New Roman" w:hAnsi="Times New Roman" w:cs="Times New Roman"/>
          <w:sz w:val="24"/>
          <w:szCs w:val="24"/>
        </w:rPr>
        <w:t>Ghaznavi</w:t>
      </w:r>
      <w:proofErr w:type="spellEnd"/>
      <w:r w:rsidRPr="00485DB8">
        <w:rPr>
          <w:rFonts w:ascii="Times New Roman" w:eastAsia="Times New Roman" w:hAnsi="Times New Roman" w:cs="Times New Roman"/>
          <w:sz w:val="24"/>
          <w:szCs w:val="24"/>
        </w:rPr>
        <w:t xml:space="preserve"> force conducted a raid on </w:t>
      </w:r>
      <w:proofErr w:type="spellStart"/>
      <w:r w:rsidRPr="00485DB8">
        <w:rPr>
          <w:rFonts w:ascii="Times New Roman" w:eastAsia="Times New Roman" w:hAnsi="Times New Roman" w:cs="Times New Roman"/>
          <w:sz w:val="24"/>
          <w:szCs w:val="24"/>
        </w:rPr>
        <w:t>Narian</w:t>
      </w:r>
      <w:proofErr w:type="spellEnd"/>
      <w:r w:rsidRPr="00485DB8">
        <w:rPr>
          <w:rFonts w:ascii="Times New Roman" w:eastAsia="Times New Roman" w:hAnsi="Times New Roman" w:cs="Times New Roman"/>
          <w:sz w:val="24"/>
          <w:szCs w:val="24"/>
        </w:rPr>
        <w:t xml:space="preserve"> Ammunition Dump; ambushed several Indian convoys and infiltrated deep into </w:t>
      </w:r>
      <w:proofErr w:type="spellStart"/>
      <w:r w:rsidRPr="00485DB8">
        <w:rPr>
          <w:rFonts w:ascii="Times New Roman" w:eastAsia="Times New Roman" w:hAnsi="Times New Roman" w:cs="Times New Roman"/>
          <w:sz w:val="24"/>
          <w:szCs w:val="24"/>
        </w:rPr>
        <w:t>Rajouri</w:t>
      </w:r>
      <w:proofErr w:type="spellEnd"/>
      <w:r w:rsidRPr="00485DB8">
        <w:rPr>
          <w:rFonts w:ascii="Times New Roman" w:eastAsia="Times New Roman" w:hAnsi="Times New Roman" w:cs="Times New Roman"/>
          <w:sz w:val="24"/>
          <w:szCs w:val="24"/>
        </w:rPr>
        <w:t xml:space="preserve"> Valley-all the way up to </w:t>
      </w:r>
      <w:proofErr w:type="spellStart"/>
      <w:r w:rsidRPr="00485DB8">
        <w:rPr>
          <w:rFonts w:ascii="Times New Roman" w:eastAsia="Times New Roman" w:hAnsi="Times New Roman" w:cs="Times New Roman"/>
          <w:sz w:val="24"/>
          <w:szCs w:val="24"/>
        </w:rPr>
        <w:t>Budhal</w:t>
      </w:r>
      <w:proofErr w:type="spellEnd"/>
      <w:r w:rsidRPr="00485DB8">
        <w:rPr>
          <w:rFonts w:ascii="Times New Roman" w:eastAsia="Times New Roman" w:hAnsi="Times New Roman" w:cs="Times New Roman"/>
          <w:sz w:val="24"/>
          <w:szCs w:val="24"/>
        </w:rPr>
        <w:t xml:space="preserve">-undetected. </w:t>
      </w:r>
      <w:proofErr w:type="gramStart"/>
      <w:r w:rsidRPr="00485DB8">
        <w:rPr>
          <w:rFonts w:ascii="Times New Roman" w:eastAsia="Times New Roman" w:hAnsi="Times New Roman" w:cs="Times New Roman"/>
          <w:sz w:val="24"/>
          <w:szCs w:val="24"/>
        </w:rPr>
        <w:t xml:space="preserve">During an initial hard blow, </w:t>
      </w:r>
      <w:proofErr w:type="spellStart"/>
      <w:r w:rsidRPr="00485DB8">
        <w:rPr>
          <w:rFonts w:ascii="Times New Roman" w:eastAsia="Times New Roman" w:hAnsi="Times New Roman" w:cs="Times New Roman"/>
          <w:sz w:val="24"/>
          <w:szCs w:val="24"/>
        </w:rPr>
        <w:t>Ghaznavi</w:t>
      </w:r>
      <w:proofErr w:type="spellEnd"/>
      <w:r w:rsidRPr="00485DB8">
        <w:rPr>
          <w:rFonts w:ascii="Times New Roman" w:eastAsia="Times New Roman" w:hAnsi="Times New Roman" w:cs="Times New Roman"/>
          <w:sz w:val="24"/>
          <w:szCs w:val="24"/>
        </w:rPr>
        <w:t xml:space="preserve"> Force librated over 4000 Kashmiri women and children from Indian Army/Police camps.</w:t>
      </w:r>
      <w:proofErr w:type="gramEnd"/>
      <w:r w:rsidRPr="00485DB8">
        <w:rPr>
          <w:rFonts w:ascii="Times New Roman" w:eastAsia="Times New Roman" w:hAnsi="Times New Roman" w:cs="Times New Roman"/>
          <w:sz w:val="24"/>
          <w:szCs w:val="24"/>
        </w:rPr>
        <w:t xml:space="preserve"> These activities of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won the will and hearts of the local population and they vowed to accompany him till their last. By the end of the war, the number of Muslim youth of </w:t>
      </w:r>
      <w:proofErr w:type="spellStart"/>
      <w:r w:rsidRPr="00485DB8">
        <w:rPr>
          <w:rFonts w:ascii="Times New Roman" w:eastAsia="Times New Roman" w:hAnsi="Times New Roman" w:cs="Times New Roman"/>
          <w:sz w:val="24"/>
          <w:szCs w:val="24"/>
        </w:rPr>
        <w:t>IhK</w:t>
      </w:r>
      <w:proofErr w:type="spellEnd"/>
      <w:r w:rsidRPr="00485DB8">
        <w:rPr>
          <w:rFonts w:ascii="Times New Roman" w:eastAsia="Times New Roman" w:hAnsi="Times New Roman" w:cs="Times New Roman"/>
          <w:sz w:val="24"/>
          <w:szCs w:val="24"/>
        </w:rPr>
        <w:t xml:space="preserve"> that had joined the </w:t>
      </w:r>
      <w:proofErr w:type="spellStart"/>
      <w:r w:rsidRPr="00485DB8">
        <w:rPr>
          <w:rFonts w:ascii="Times New Roman" w:eastAsia="Times New Roman" w:hAnsi="Times New Roman" w:cs="Times New Roman"/>
          <w:sz w:val="24"/>
          <w:szCs w:val="24"/>
        </w:rPr>
        <w:t>Ghazanavi</w:t>
      </w:r>
      <w:proofErr w:type="spellEnd"/>
      <w:r w:rsidRPr="00485DB8">
        <w:rPr>
          <w:rFonts w:ascii="Times New Roman" w:eastAsia="Times New Roman" w:hAnsi="Times New Roman" w:cs="Times New Roman"/>
          <w:sz w:val="24"/>
          <w:szCs w:val="24"/>
        </w:rPr>
        <w:t xml:space="preserve"> ranks had reached 3000.</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By August 18, 1965, Major </w:t>
      </w:r>
      <w:proofErr w:type="spellStart"/>
      <w:r w:rsidRPr="00485DB8">
        <w:rPr>
          <w:rFonts w:ascii="Times New Roman" w:eastAsia="Times New Roman" w:hAnsi="Times New Roman" w:cs="Times New Roman"/>
          <w:sz w:val="24"/>
          <w:szCs w:val="24"/>
        </w:rPr>
        <w:t>Munawar’s</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Ghaznavi</w:t>
      </w:r>
      <w:proofErr w:type="spellEnd"/>
      <w:r w:rsidRPr="00485DB8">
        <w:rPr>
          <w:rFonts w:ascii="Times New Roman" w:eastAsia="Times New Roman" w:hAnsi="Times New Roman" w:cs="Times New Roman"/>
          <w:sz w:val="24"/>
          <w:szCs w:val="24"/>
        </w:rPr>
        <w:t xml:space="preserve"> Force had occupied many areas of Indian Kashmir, including </w:t>
      </w:r>
      <w:proofErr w:type="spellStart"/>
      <w:r w:rsidRPr="00485DB8">
        <w:rPr>
          <w:rFonts w:ascii="Times New Roman" w:eastAsia="Times New Roman" w:hAnsi="Times New Roman" w:cs="Times New Roman"/>
          <w:sz w:val="24"/>
          <w:szCs w:val="24"/>
        </w:rPr>
        <w:t>Thannamandi</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Darhal</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Malkan</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Mehndar</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Poonch</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Kundi</w:t>
      </w:r>
      <w:proofErr w:type="spellEnd"/>
      <w:r w:rsidRPr="00485DB8">
        <w:rPr>
          <w:rFonts w:ascii="Times New Roman" w:eastAsia="Times New Roman" w:hAnsi="Times New Roman" w:cs="Times New Roman"/>
          <w:sz w:val="24"/>
          <w:szCs w:val="24"/>
        </w:rPr>
        <w:t xml:space="preserve"> and </w:t>
      </w:r>
      <w:proofErr w:type="spellStart"/>
      <w:r w:rsidRPr="00485DB8">
        <w:rPr>
          <w:rFonts w:ascii="Times New Roman" w:eastAsia="Times New Roman" w:hAnsi="Times New Roman" w:cs="Times New Roman"/>
          <w:sz w:val="24"/>
          <w:szCs w:val="24"/>
        </w:rPr>
        <w:t>Budhil</w:t>
      </w:r>
      <w:proofErr w:type="spellEnd"/>
      <w:r w:rsidRPr="00485DB8">
        <w:rPr>
          <w:rFonts w:ascii="Times New Roman" w:eastAsia="Times New Roman" w:hAnsi="Times New Roman" w:cs="Times New Roman"/>
          <w:sz w:val="24"/>
          <w:szCs w:val="24"/>
        </w:rPr>
        <w:t xml:space="preserve">. Consequently, the Indian Army had been besieged in their camps after suffering heavy losses of men and material. Now, the next target was </w:t>
      </w:r>
      <w:proofErr w:type="spellStart"/>
      <w:r w:rsidRPr="00485DB8">
        <w:rPr>
          <w:rFonts w:ascii="Times New Roman" w:eastAsia="Times New Roman" w:hAnsi="Times New Roman" w:cs="Times New Roman"/>
          <w:sz w:val="24"/>
          <w:szCs w:val="24"/>
        </w:rPr>
        <w:t>Rajouri</w:t>
      </w:r>
      <w:proofErr w:type="spellEnd"/>
      <w:r w:rsidRPr="00485DB8">
        <w:rPr>
          <w:rFonts w:ascii="Times New Roman" w:eastAsia="Times New Roman" w:hAnsi="Times New Roman" w:cs="Times New Roman"/>
          <w:sz w:val="24"/>
          <w:szCs w:val="24"/>
        </w:rPr>
        <w:t xml:space="preserve"> Garrison and Town. It was occupied by the Indian 25th Infantry Division and two reserve Brigades.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attacked Garrison of </w:t>
      </w:r>
      <w:proofErr w:type="spellStart"/>
      <w:r w:rsidRPr="00485DB8">
        <w:rPr>
          <w:rFonts w:ascii="Times New Roman" w:eastAsia="Times New Roman" w:hAnsi="Times New Roman" w:cs="Times New Roman"/>
          <w:sz w:val="24"/>
          <w:szCs w:val="24"/>
        </w:rPr>
        <w:t>Rajouri</w:t>
      </w:r>
      <w:proofErr w:type="spellEnd"/>
      <w:r w:rsidRPr="00485DB8">
        <w:rPr>
          <w:rFonts w:ascii="Times New Roman" w:eastAsia="Times New Roman" w:hAnsi="Times New Roman" w:cs="Times New Roman"/>
          <w:sz w:val="24"/>
          <w:szCs w:val="24"/>
        </w:rPr>
        <w:t xml:space="preserve"> on the night between September 15 and 16.</w:t>
      </w:r>
    </w:p>
    <w:p w:rsidR="00485DB8" w:rsidRPr="00485DB8" w:rsidRDefault="00485DB8" w:rsidP="00485DB8">
      <w:pPr>
        <w:spacing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knocked out Indian security forces and taught them unforgettable lessons with the help of gallant Kashmiri Muslims.</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Resultantly, over 200 Indian soldiers were killed and hundreds of others managed to escape. Soon, both town and garrison fell into the hands of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By the end of the war, he had hoisted the green flag of Pakistan on all official buildings and was exercising his complete administrative control over an area of two thousand square miles, including </w:t>
      </w:r>
      <w:proofErr w:type="spellStart"/>
      <w:r w:rsidRPr="00485DB8">
        <w:rPr>
          <w:rFonts w:ascii="Times New Roman" w:eastAsia="Times New Roman" w:hAnsi="Times New Roman" w:cs="Times New Roman"/>
          <w:sz w:val="24"/>
          <w:szCs w:val="24"/>
        </w:rPr>
        <w:t>Naushera</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Rajouri</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Thannamandi</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Darhal</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Malkan</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Kundi</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Budhal</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Riasi</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Mehndar</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Mandi</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Poonch</w:t>
      </w:r>
      <w:proofErr w:type="spellEnd"/>
      <w:r w:rsidRPr="00485DB8">
        <w:rPr>
          <w:rFonts w:ascii="Times New Roman" w:eastAsia="Times New Roman" w:hAnsi="Times New Roman" w:cs="Times New Roman"/>
          <w:sz w:val="24"/>
          <w:szCs w:val="24"/>
        </w:rPr>
        <w:t xml:space="preserve">, and established his government over there. He appointed his own DC, SP Judges and other administrative staff. The UNO Military observers visited </w:t>
      </w:r>
      <w:proofErr w:type="spellStart"/>
      <w:r w:rsidRPr="00485DB8">
        <w:rPr>
          <w:rFonts w:ascii="Times New Roman" w:eastAsia="Times New Roman" w:hAnsi="Times New Roman" w:cs="Times New Roman"/>
          <w:sz w:val="24"/>
          <w:szCs w:val="24"/>
        </w:rPr>
        <w:t>Rajouri</w:t>
      </w:r>
      <w:proofErr w:type="spellEnd"/>
      <w:r w:rsidRPr="00485DB8">
        <w:rPr>
          <w:rFonts w:ascii="Times New Roman" w:eastAsia="Times New Roman" w:hAnsi="Times New Roman" w:cs="Times New Roman"/>
          <w:sz w:val="24"/>
          <w:szCs w:val="24"/>
        </w:rPr>
        <w:t xml:space="preserve"> town and Garrison after its capture by the </w:t>
      </w:r>
      <w:proofErr w:type="spellStart"/>
      <w:r w:rsidRPr="00485DB8">
        <w:rPr>
          <w:rFonts w:ascii="Times New Roman" w:eastAsia="Times New Roman" w:hAnsi="Times New Roman" w:cs="Times New Roman"/>
          <w:sz w:val="24"/>
          <w:szCs w:val="24"/>
        </w:rPr>
        <w:t>Ghaznavi</w:t>
      </w:r>
      <w:proofErr w:type="spellEnd"/>
      <w:r w:rsidRPr="00485DB8">
        <w:rPr>
          <w:rFonts w:ascii="Times New Roman" w:eastAsia="Times New Roman" w:hAnsi="Times New Roman" w:cs="Times New Roman"/>
          <w:sz w:val="24"/>
          <w:szCs w:val="24"/>
        </w:rPr>
        <w:t xml:space="preserve"> force. After the UN ceasefire declaration,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was ordered to withdraw back to Azad Kashmir. He protested and showed his determination to fight till his death. Besides this, he shared his apprehension that if he returned, the Indian Army would take revenge from the local Muslim population for supporting his force during the war. On the other hand, Foreign Minister Z A Bhutto had rejected the Indian demand in the UNO that the forces of both countries should go back to their pre-August 5 positions. Bhutto wanted the armies of both countries to get back </w:t>
      </w:r>
      <w:r w:rsidRPr="00485DB8">
        <w:rPr>
          <w:rFonts w:ascii="Times New Roman" w:eastAsia="Times New Roman" w:hAnsi="Times New Roman" w:cs="Times New Roman"/>
          <w:sz w:val="24"/>
          <w:szCs w:val="24"/>
        </w:rPr>
        <w:lastRenderedPageBreak/>
        <w:t xml:space="preserve">to the prior positions but only at the international borders. Since Kashmir was a disputed territory, this should not apply to its areas. In this way, a vast territory of occupied Kashmir would have been with Pakistan. But India refused to accept Bhutto’s proposal. As India had captured some areas of Pakistan in Lahore / Sialkot sectors and </w:t>
      </w:r>
      <w:proofErr w:type="spellStart"/>
      <w:r w:rsidRPr="00485DB8">
        <w:rPr>
          <w:rFonts w:ascii="Times New Roman" w:eastAsia="Times New Roman" w:hAnsi="Times New Roman" w:cs="Times New Roman"/>
          <w:sz w:val="24"/>
          <w:szCs w:val="24"/>
        </w:rPr>
        <w:t>Haji</w:t>
      </w:r>
      <w:proofErr w:type="spellEnd"/>
      <w:r w:rsidRPr="00485DB8">
        <w:rPr>
          <w:rFonts w:ascii="Times New Roman" w:eastAsia="Times New Roman" w:hAnsi="Times New Roman" w:cs="Times New Roman"/>
          <w:sz w:val="24"/>
          <w:szCs w:val="24"/>
        </w:rPr>
        <w:t xml:space="preserve"> Peer Pass of Azad Kashmir, it refused to vacate them until Pakistan accepted its demand. Thus, Bhutto was asked to sign the cease-fire pact. Just after the vacation of these areas, Indian forces, in revenge, killed over two thousand </w:t>
      </w:r>
      <w:proofErr w:type="spellStart"/>
      <w:r w:rsidRPr="00485DB8">
        <w:rPr>
          <w:rFonts w:ascii="Times New Roman" w:eastAsia="Times New Roman" w:hAnsi="Times New Roman" w:cs="Times New Roman"/>
          <w:sz w:val="24"/>
          <w:szCs w:val="24"/>
        </w:rPr>
        <w:t>Kashmiris</w:t>
      </w:r>
      <w:proofErr w:type="spellEnd"/>
      <w:r w:rsidRPr="00485DB8">
        <w:rPr>
          <w:rFonts w:ascii="Times New Roman" w:eastAsia="Times New Roman" w:hAnsi="Times New Roman" w:cs="Times New Roman"/>
          <w:sz w:val="24"/>
          <w:szCs w:val="24"/>
        </w:rPr>
        <w:t xml:space="preserve">. Children and women were subjected to great violence and over 1700 young women were kidnapped. As a result of this barbarism and ferocity, some 86000 </w:t>
      </w:r>
      <w:proofErr w:type="spellStart"/>
      <w:r w:rsidRPr="00485DB8">
        <w:rPr>
          <w:rFonts w:ascii="Times New Roman" w:eastAsia="Times New Roman" w:hAnsi="Times New Roman" w:cs="Times New Roman"/>
          <w:sz w:val="24"/>
          <w:szCs w:val="24"/>
        </w:rPr>
        <w:t>Kashmiris</w:t>
      </w:r>
      <w:proofErr w:type="spellEnd"/>
      <w:r w:rsidRPr="00485DB8">
        <w:rPr>
          <w:rFonts w:ascii="Times New Roman" w:eastAsia="Times New Roman" w:hAnsi="Times New Roman" w:cs="Times New Roman"/>
          <w:sz w:val="24"/>
          <w:szCs w:val="24"/>
        </w:rPr>
        <w:t xml:space="preserve"> were forced to migrate to Pakistan.</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In recognition of Major </w:t>
      </w:r>
      <w:proofErr w:type="spellStart"/>
      <w:r w:rsidRPr="00485DB8">
        <w:rPr>
          <w:rFonts w:ascii="Times New Roman" w:eastAsia="Times New Roman" w:hAnsi="Times New Roman" w:cs="Times New Roman"/>
          <w:sz w:val="24"/>
          <w:szCs w:val="24"/>
        </w:rPr>
        <w:t>Munawar’s</w:t>
      </w:r>
      <w:proofErr w:type="spellEnd"/>
      <w:r w:rsidRPr="00485DB8">
        <w:rPr>
          <w:rFonts w:ascii="Times New Roman" w:eastAsia="Times New Roman" w:hAnsi="Times New Roman" w:cs="Times New Roman"/>
          <w:sz w:val="24"/>
          <w:szCs w:val="24"/>
        </w:rPr>
        <w:t xml:space="preserve"> miraculous and unprecedented victories and achievements, he was awarded </w:t>
      </w:r>
      <w:proofErr w:type="spellStart"/>
      <w:r w:rsidRPr="00485DB8">
        <w:rPr>
          <w:rFonts w:ascii="Times New Roman" w:eastAsia="Times New Roman" w:hAnsi="Times New Roman" w:cs="Times New Roman"/>
          <w:sz w:val="24"/>
          <w:szCs w:val="24"/>
        </w:rPr>
        <w:t>Sitara</w:t>
      </w:r>
      <w:proofErr w:type="spellEnd"/>
      <w:r w:rsidRPr="00485DB8">
        <w:rPr>
          <w:rFonts w:ascii="Times New Roman" w:eastAsia="Times New Roman" w:hAnsi="Times New Roman" w:cs="Times New Roman"/>
          <w:sz w:val="24"/>
          <w:szCs w:val="24"/>
        </w:rPr>
        <w:t>-e-</w:t>
      </w:r>
      <w:proofErr w:type="spellStart"/>
      <w:r w:rsidRPr="00485DB8">
        <w:rPr>
          <w:rFonts w:ascii="Times New Roman" w:eastAsia="Times New Roman" w:hAnsi="Times New Roman" w:cs="Times New Roman"/>
          <w:sz w:val="24"/>
          <w:szCs w:val="24"/>
        </w:rPr>
        <w:t>Jurat</w:t>
      </w:r>
      <w:proofErr w:type="spellEnd"/>
      <w:r w:rsidRPr="00485DB8">
        <w:rPr>
          <w:rFonts w:ascii="Times New Roman" w:eastAsia="Times New Roman" w:hAnsi="Times New Roman" w:cs="Times New Roman"/>
          <w:sz w:val="24"/>
          <w:szCs w:val="24"/>
        </w:rPr>
        <w:t xml:space="preserve">. He was also given the title “The King of </w:t>
      </w:r>
      <w:proofErr w:type="spellStart"/>
      <w:r w:rsidRPr="00485DB8">
        <w:rPr>
          <w:rFonts w:ascii="Times New Roman" w:eastAsia="Times New Roman" w:hAnsi="Times New Roman" w:cs="Times New Roman"/>
          <w:sz w:val="24"/>
          <w:szCs w:val="24"/>
        </w:rPr>
        <w:t>Rajouri</w:t>
      </w:r>
      <w:proofErr w:type="spellEnd"/>
      <w:r w:rsidRPr="00485DB8">
        <w:rPr>
          <w:rFonts w:ascii="Times New Roman" w:eastAsia="Times New Roman" w:hAnsi="Times New Roman" w:cs="Times New Roman"/>
          <w:sz w:val="24"/>
          <w:szCs w:val="24"/>
        </w:rPr>
        <w:t xml:space="preserve">” by President </w:t>
      </w:r>
      <w:proofErr w:type="spellStart"/>
      <w:r w:rsidRPr="00485DB8">
        <w:rPr>
          <w:rFonts w:ascii="Times New Roman" w:eastAsia="Times New Roman" w:hAnsi="Times New Roman" w:cs="Times New Roman"/>
          <w:sz w:val="24"/>
          <w:szCs w:val="24"/>
        </w:rPr>
        <w:t>Ayub</w:t>
      </w:r>
      <w:proofErr w:type="spellEnd"/>
      <w:r w:rsidRPr="00485DB8">
        <w:rPr>
          <w:rFonts w:ascii="Times New Roman" w:eastAsia="Times New Roman" w:hAnsi="Times New Roman" w:cs="Times New Roman"/>
          <w:sz w:val="24"/>
          <w:szCs w:val="24"/>
        </w:rPr>
        <w:t xml:space="preserve">. Although Gen </w:t>
      </w:r>
      <w:proofErr w:type="spellStart"/>
      <w:r w:rsidRPr="00485DB8">
        <w:rPr>
          <w:rFonts w:ascii="Times New Roman" w:eastAsia="Times New Roman" w:hAnsi="Times New Roman" w:cs="Times New Roman"/>
          <w:sz w:val="24"/>
          <w:szCs w:val="24"/>
        </w:rPr>
        <w:t>Akhtar</w:t>
      </w:r>
      <w:proofErr w:type="spellEnd"/>
      <w:r w:rsidRPr="00485DB8">
        <w:rPr>
          <w:rFonts w:ascii="Times New Roman" w:eastAsia="Times New Roman" w:hAnsi="Times New Roman" w:cs="Times New Roman"/>
          <w:sz w:val="24"/>
          <w:szCs w:val="24"/>
        </w:rPr>
        <w:t xml:space="preserve"> </w:t>
      </w:r>
      <w:proofErr w:type="spellStart"/>
      <w:r w:rsidRPr="00485DB8">
        <w:rPr>
          <w:rFonts w:ascii="Times New Roman" w:eastAsia="Times New Roman" w:hAnsi="Times New Roman" w:cs="Times New Roman"/>
          <w:sz w:val="24"/>
          <w:szCs w:val="24"/>
        </w:rPr>
        <w:t>Malik</w:t>
      </w:r>
      <w:proofErr w:type="spellEnd"/>
      <w:r w:rsidRPr="00485DB8">
        <w:rPr>
          <w:rFonts w:ascii="Times New Roman" w:eastAsia="Times New Roman" w:hAnsi="Times New Roman" w:cs="Times New Roman"/>
          <w:sz w:val="24"/>
          <w:szCs w:val="24"/>
        </w:rPr>
        <w:t xml:space="preserve"> (The Commander of 12 Div at that time) recommended </w:t>
      </w:r>
      <w:proofErr w:type="spellStart"/>
      <w:r w:rsidRPr="00485DB8">
        <w:rPr>
          <w:rFonts w:ascii="Times New Roman" w:eastAsia="Times New Roman" w:hAnsi="Times New Roman" w:cs="Times New Roman"/>
          <w:sz w:val="24"/>
          <w:szCs w:val="24"/>
        </w:rPr>
        <w:t>Ayub</w:t>
      </w:r>
      <w:proofErr w:type="spellEnd"/>
      <w:r w:rsidRPr="00485DB8">
        <w:rPr>
          <w:rFonts w:ascii="Times New Roman" w:eastAsia="Times New Roman" w:hAnsi="Times New Roman" w:cs="Times New Roman"/>
          <w:sz w:val="24"/>
          <w:szCs w:val="24"/>
        </w:rPr>
        <w:t xml:space="preserve"> Khan to award “</w:t>
      </w:r>
      <w:proofErr w:type="spellStart"/>
      <w:r w:rsidRPr="00485DB8">
        <w:rPr>
          <w:rFonts w:ascii="Times New Roman" w:eastAsia="Times New Roman" w:hAnsi="Times New Roman" w:cs="Times New Roman"/>
          <w:sz w:val="24"/>
          <w:szCs w:val="24"/>
        </w:rPr>
        <w:t>Nishan</w:t>
      </w:r>
      <w:proofErr w:type="spellEnd"/>
      <w:r w:rsidRPr="00485DB8">
        <w:rPr>
          <w:rFonts w:ascii="Times New Roman" w:eastAsia="Times New Roman" w:hAnsi="Times New Roman" w:cs="Times New Roman"/>
          <w:sz w:val="24"/>
          <w:szCs w:val="24"/>
        </w:rPr>
        <w:t>-e-</w:t>
      </w:r>
      <w:proofErr w:type="spellStart"/>
      <w:r w:rsidRPr="00485DB8">
        <w:rPr>
          <w:rFonts w:ascii="Times New Roman" w:eastAsia="Times New Roman" w:hAnsi="Times New Roman" w:cs="Times New Roman"/>
          <w:sz w:val="24"/>
          <w:szCs w:val="24"/>
        </w:rPr>
        <w:t>Haider</w:t>
      </w:r>
      <w:proofErr w:type="spellEnd"/>
      <w:r w:rsidRPr="00485DB8">
        <w:rPr>
          <w:rFonts w:ascii="Times New Roman" w:eastAsia="Times New Roman" w:hAnsi="Times New Roman" w:cs="Times New Roman"/>
          <w:sz w:val="24"/>
          <w:szCs w:val="24"/>
        </w:rPr>
        <w:t xml:space="preserve">” to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he turned down this recommendation on the plea that this award was admissible to the Martyrs only. Few ill-informed writers call “Operation Gibraltar” an unsuccessful operation. But this is quite far from reality.</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 xml:space="preserve">In brief, Major </w:t>
      </w:r>
      <w:proofErr w:type="spellStart"/>
      <w:r w:rsidRPr="00485DB8">
        <w:rPr>
          <w:rFonts w:ascii="Times New Roman" w:eastAsia="Times New Roman" w:hAnsi="Times New Roman" w:cs="Times New Roman"/>
          <w:sz w:val="24"/>
          <w:szCs w:val="24"/>
        </w:rPr>
        <w:t>Munawar</w:t>
      </w:r>
      <w:proofErr w:type="spellEnd"/>
      <w:r w:rsidRPr="00485DB8">
        <w:rPr>
          <w:rFonts w:ascii="Times New Roman" w:eastAsia="Times New Roman" w:hAnsi="Times New Roman" w:cs="Times New Roman"/>
          <w:sz w:val="24"/>
          <w:szCs w:val="24"/>
        </w:rPr>
        <w:t xml:space="preserve"> knocked out Indian security forces, brought them to their knees and taught them unforgettable lessons with the help of gallant Kashmiri Muslims. He had liberated the largest tract of territory in Indian-held Kashmir during the 1965 war. Indian Army not only accepted that the </w:t>
      </w:r>
      <w:proofErr w:type="spellStart"/>
      <w:r w:rsidRPr="00485DB8">
        <w:rPr>
          <w:rFonts w:ascii="Times New Roman" w:eastAsia="Times New Roman" w:hAnsi="Times New Roman" w:cs="Times New Roman"/>
          <w:sz w:val="24"/>
          <w:szCs w:val="24"/>
        </w:rPr>
        <w:t>Ghaznavi</w:t>
      </w:r>
      <w:proofErr w:type="spellEnd"/>
      <w:r w:rsidRPr="00485DB8">
        <w:rPr>
          <w:rFonts w:ascii="Times New Roman" w:eastAsia="Times New Roman" w:hAnsi="Times New Roman" w:cs="Times New Roman"/>
          <w:sz w:val="24"/>
          <w:szCs w:val="24"/>
        </w:rPr>
        <w:t xml:space="preserve"> force caused them a maximum but even gave a unique honor to its commander by displaying his photographs in two photo galleries with the caption, “A brave enemy.”</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sz w:val="24"/>
          <w:szCs w:val="24"/>
        </w:rPr>
        <w:t>Names of such heroes always remain alive in history. It is our duty to keep their great contributions alive in our memories as well.</w:t>
      </w:r>
    </w:p>
    <w:p w:rsidR="00485DB8" w:rsidRPr="00485DB8" w:rsidRDefault="00485DB8" w:rsidP="00485DB8">
      <w:pPr>
        <w:spacing w:before="100" w:beforeAutospacing="1" w:after="100" w:afterAutospacing="1" w:line="240" w:lineRule="auto"/>
        <w:rPr>
          <w:rFonts w:ascii="Times New Roman" w:eastAsia="Times New Roman" w:hAnsi="Times New Roman" w:cs="Times New Roman"/>
          <w:sz w:val="24"/>
          <w:szCs w:val="24"/>
        </w:rPr>
      </w:pPr>
      <w:r w:rsidRPr="00485DB8">
        <w:rPr>
          <w:rFonts w:ascii="Times New Roman" w:eastAsia="Times New Roman" w:hAnsi="Times New Roman" w:cs="Times New Roman"/>
          <w:i/>
          <w:iCs/>
          <w:sz w:val="24"/>
          <w:szCs w:val="24"/>
        </w:rPr>
        <w:t xml:space="preserve">The writer is a freelance journalist and can be </w:t>
      </w:r>
      <w:proofErr w:type="spellStart"/>
      <w:r w:rsidRPr="00485DB8">
        <w:rPr>
          <w:rFonts w:ascii="Times New Roman" w:eastAsia="Times New Roman" w:hAnsi="Times New Roman" w:cs="Times New Roman"/>
          <w:i/>
          <w:iCs/>
          <w:sz w:val="24"/>
          <w:szCs w:val="24"/>
        </w:rPr>
        <w:t>reched</w:t>
      </w:r>
      <w:proofErr w:type="spellEnd"/>
      <w:r w:rsidRPr="00485DB8">
        <w:rPr>
          <w:rFonts w:ascii="Times New Roman" w:eastAsia="Times New Roman" w:hAnsi="Times New Roman" w:cs="Times New Roman"/>
          <w:i/>
          <w:iCs/>
          <w:sz w:val="24"/>
          <w:szCs w:val="24"/>
        </w:rPr>
        <w:t xml:space="preserve"> at wasimsmalik@yahoo.com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92D0E"/>
    <w:multiLevelType w:val="multilevel"/>
    <w:tmpl w:val="47E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85DB8"/>
    <w:rsid w:val="00014B23"/>
    <w:rsid w:val="002C3AD3"/>
    <w:rsid w:val="00485DB8"/>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85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B8"/>
    <w:rPr>
      <w:rFonts w:ascii="Times New Roman" w:eastAsia="Times New Roman" w:hAnsi="Times New Roman" w:cs="Times New Roman"/>
      <w:b/>
      <w:bCs/>
      <w:kern w:val="36"/>
      <w:sz w:val="48"/>
      <w:szCs w:val="48"/>
    </w:rPr>
  </w:style>
  <w:style w:type="paragraph" w:customStyle="1" w:styleId="author-links">
    <w:name w:val="author-links"/>
    <w:basedOn w:val="Normal"/>
    <w:rsid w:val="00485D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5DB8"/>
    <w:rPr>
      <w:color w:val="0000FF"/>
      <w:u w:val="single"/>
    </w:rPr>
  </w:style>
  <w:style w:type="paragraph" w:customStyle="1" w:styleId="post-date">
    <w:name w:val="post-date"/>
    <w:basedOn w:val="Normal"/>
    <w:rsid w:val="00485D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5D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5DB8"/>
    <w:rPr>
      <w:i/>
      <w:iCs/>
    </w:rPr>
  </w:style>
</w:styles>
</file>

<file path=word/webSettings.xml><?xml version="1.0" encoding="utf-8"?>
<w:webSettings xmlns:r="http://schemas.openxmlformats.org/officeDocument/2006/relationships" xmlns:w="http://schemas.openxmlformats.org/wordprocessingml/2006/main">
  <w:divs>
    <w:div w:id="487863968">
      <w:bodyDiv w:val="1"/>
      <w:marLeft w:val="0"/>
      <w:marRight w:val="0"/>
      <w:marTop w:val="0"/>
      <w:marBottom w:val="0"/>
      <w:divBdr>
        <w:top w:val="none" w:sz="0" w:space="0" w:color="auto"/>
        <w:left w:val="none" w:sz="0" w:space="0" w:color="auto"/>
        <w:bottom w:val="none" w:sz="0" w:space="0" w:color="auto"/>
        <w:right w:val="none" w:sz="0" w:space="0" w:color="auto"/>
      </w:divBdr>
      <w:divsChild>
        <w:div w:id="268464188">
          <w:marLeft w:val="0"/>
          <w:marRight w:val="0"/>
          <w:marTop w:val="0"/>
          <w:marBottom w:val="0"/>
          <w:divBdr>
            <w:top w:val="none" w:sz="0" w:space="0" w:color="auto"/>
            <w:left w:val="none" w:sz="0" w:space="0" w:color="auto"/>
            <w:bottom w:val="none" w:sz="0" w:space="0" w:color="auto"/>
            <w:right w:val="none" w:sz="0" w:space="0" w:color="auto"/>
          </w:divBdr>
          <w:divsChild>
            <w:div w:id="1309700748">
              <w:marLeft w:val="0"/>
              <w:marRight w:val="0"/>
              <w:marTop w:val="0"/>
              <w:marBottom w:val="0"/>
              <w:divBdr>
                <w:top w:val="none" w:sz="0" w:space="0" w:color="auto"/>
                <w:left w:val="none" w:sz="0" w:space="0" w:color="auto"/>
                <w:bottom w:val="none" w:sz="0" w:space="0" w:color="auto"/>
                <w:right w:val="none" w:sz="0" w:space="0" w:color="auto"/>
              </w:divBdr>
              <w:divsChild>
                <w:div w:id="512111892">
                  <w:marLeft w:val="0"/>
                  <w:marRight w:val="0"/>
                  <w:marTop w:val="0"/>
                  <w:marBottom w:val="0"/>
                  <w:divBdr>
                    <w:top w:val="none" w:sz="0" w:space="0" w:color="auto"/>
                    <w:left w:val="none" w:sz="0" w:space="0" w:color="auto"/>
                    <w:bottom w:val="none" w:sz="0" w:space="0" w:color="auto"/>
                    <w:right w:val="none" w:sz="0" w:space="0" w:color="auto"/>
                  </w:divBdr>
                  <w:divsChild>
                    <w:div w:id="2093967331">
                      <w:marLeft w:val="0"/>
                      <w:marRight w:val="0"/>
                      <w:marTop w:val="0"/>
                      <w:marBottom w:val="0"/>
                      <w:divBdr>
                        <w:top w:val="none" w:sz="0" w:space="0" w:color="auto"/>
                        <w:left w:val="none" w:sz="0" w:space="0" w:color="auto"/>
                        <w:bottom w:val="none" w:sz="0" w:space="0" w:color="auto"/>
                        <w:right w:val="none" w:sz="0" w:space="0" w:color="auto"/>
                      </w:divBdr>
                      <w:divsChild>
                        <w:div w:id="19542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7649">
          <w:marLeft w:val="0"/>
          <w:marRight w:val="0"/>
          <w:marTop w:val="0"/>
          <w:marBottom w:val="0"/>
          <w:divBdr>
            <w:top w:val="none" w:sz="0" w:space="0" w:color="auto"/>
            <w:left w:val="none" w:sz="0" w:space="0" w:color="auto"/>
            <w:bottom w:val="none" w:sz="0" w:space="0" w:color="auto"/>
            <w:right w:val="none" w:sz="0" w:space="0" w:color="auto"/>
          </w:divBdr>
          <w:divsChild>
            <w:div w:id="383868664">
              <w:marLeft w:val="0"/>
              <w:marRight w:val="0"/>
              <w:marTop w:val="0"/>
              <w:marBottom w:val="0"/>
              <w:divBdr>
                <w:top w:val="none" w:sz="0" w:space="0" w:color="auto"/>
                <w:left w:val="none" w:sz="0" w:space="0" w:color="auto"/>
                <w:bottom w:val="none" w:sz="0" w:space="0" w:color="auto"/>
                <w:right w:val="none" w:sz="0" w:space="0" w:color="auto"/>
              </w:divBdr>
              <w:divsChild>
                <w:div w:id="454063903">
                  <w:marLeft w:val="0"/>
                  <w:marRight w:val="0"/>
                  <w:marTop w:val="0"/>
                  <w:marBottom w:val="0"/>
                  <w:divBdr>
                    <w:top w:val="none" w:sz="0" w:space="0" w:color="auto"/>
                    <w:left w:val="none" w:sz="0" w:space="0" w:color="auto"/>
                    <w:bottom w:val="none" w:sz="0" w:space="0" w:color="auto"/>
                    <w:right w:val="none" w:sz="0" w:space="0" w:color="auto"/>
                  </w:divBdr>
                  <w:divsChild>
                    <w:div w:id="1547257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waseem-shaukat-mal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0</DocSecurity>
  <Lines>37</Lines>
  <Paragraphs>10</Paragraphs>
  <ScaleCrop>false</ScaleCrop>
  <Company>Grizli777</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2021-09-07T06:42:00Z</dcterms:created>
  <dcterms:modified xsi:type="dcterms:W3CDTF">2021-09-07T06:47:00Z</dcterms:modified>
</cp:coreProperties>
</file>